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8248" w14:textId="313AD9F6" w:rsidR="00BE0FD0" w:rsidRPr="005160D3" w:rsidRDefault="00BE0FD0" w:rsidP="00BE0FD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Amasis MT Pro Black" w:eastAsia="Calibri" w:hAnsi="Amasis MT Pro Black" w:cs="Calibri"/>
          <w:b/>
          <w:color w:val="000000"/>
          <w:sz w:val="36"/>
          <w:u w:val="single" w:color="000000"/>
        </w:rPr>
      </w:pPr>
      <w:r w:rsidRPr="005160D3">
        <w:rPr>
          <w:rFonts w:ascii="Amasis MT Pro Black" w:eastAsia="Calibri" w:hAnsi="Amasis MT Pro Black" w:cs="Calibri"/>
          <w:b/>
          <w:color w:val="000000"/>
          <w:sz w:val="36"/>
          <w:u w:val="single" w:color="000000"/>
        </w:rPr>
        <w:t xml:space="preserve">Summerhill Street Elementary School </w:t>
      </w:r>
      <w:proofErr w:type="gramStart"/>
      <w:r w:rsidRPr="005160D3">
        <w:rPr>
          <w:rFonts w:ascii="Amasis MT Pro Black" w:eastAsia="Calibri" w:hAnsi="Amasis MT Pro Black" w:cs="Calibri"/>
          <w:b/>
          <w:color w:val="000000"/>
          <w:sz w:val="36"/>
          <w:u w:val="single" w:color="000000"/>
        </w:rPr>
        <w:t>-  MARCH</w:t>
      </w:r>
      <w:proofErr w:type="gramEnd"/>
      <w:r w:rsidRPr="005160D3">
        <w:rPr>
          <w:rFonts w:ascii="Amasis MT Pro Black" w:eastAsia="Calibri" w:hAnsi="Amasis MT Pro Black" w:cs="Calibri"/>
          <w:b/>
          <w:color w:val="000000"/>
          <w:sz w:val="36"/>
          <w:u w:val="single" w:color="000000"/>
        </w:rPr>
        <w:t>/APRIL 202</w:t>
      </w:r>
      <w:r w:rsidR="00F57195" w:rsidRPr="005160D3">
        <w:rPr>
          <w:rFonts w:ascii="Amasis MT Pro Black" w:eastAsia="Calibri" w:hAnsi="Amasis MT Pro Black" w:cs="Calibri"/>
          <w:b/>
          <w:color w:val="000000"/>
          <w:sz w:val="36"/>
          <w:u w:val="single" w:color="000000"/>
        </w:rPr>
        <w:t>4</w:t>
      </w:r>
    </w:p>
    <w:p w14:paraId="25C706C2" w14:textId="23B4A6D3" w:rsidR="00BE0FD0" w:rsidRPr="005160D3" w:rsidRDefault="00FD5484" w:rsidP="00BE0FD0">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Amasis MT Pro Black" w:eastAsia="Arial" w:hAnsi="Amasis MT Pro Black" w:cs="Arial"/>
          <w:b/>
          <w:color w:val="000000"/>
          <w:sz w:val="24"/>
          <w:u w:color="000000"/>
        </w:rPr>
      </w:pPr>
      <w:r w:rsidRPr="005160D3">
        <w:rPr>
          <w:rFonts w:ascii="Amasis MT Pro Black" w:eastAsia="Arial" w:hAnsi="Amasis MT Pro Black" w:cs="Arial"/>
          <w:b/>
          <w:color w:val="000000"/>
          <w:sz w:val="24"/>
          <w:u w:color="000000"/>
        </w:rPr>
        <w:t xml:space="preserve">            </w:t>
      </w:r>
      <w:r w:rsidR="00BE0FD0" w:rsidRPr="005160D3">
        <w:rPr>
          <w:rFonts w:ascii="Amasis MT Pro Black" w:eastAsia="Arial" w:hAnsi="Amasis MT Pro Black" w:cs="Arial"/>
          <w:b/>
          <w:color w:val="000000"/>
          <w:sz w:val="24"/>
          <w:u w:color="000000"/>
        </w:rPr>
        <w:t>Shannon Atherton – Principal</w:t>
      </w:r>
      <w:r w:rsidR="00BE0FD0" w:rsidRPr="005160D3">
        <w:rPr>
          <w:rFonts w:ascii="Amasis MT Pro Black" w:eastAsia="Arial" w:hAnsi="Amasis MT Pro Black" w:cs="Arial"/>
          <w:b/>
          <w:color w:val="000000"/>
          <w:sz w:val="24"/>
          <w:u w:color="000000"/>
        </w:rPr>
        <w:tab/>
        <w:t xml:space="preserve">                        Sheila Morgan – Vice-Principal</w:t>
      </w:r>
    </w:p>
    <w:p w14:paraId="5F5B0B07" w14:textId="77777777" w:rsidR="00BE0FD0" w:rsidRPr="005160D3" w:rsidRDefault="00BE0FD0" w:rsidP="00BE0FD0">
      <w:pPr>
        <w:spacing w:after="4" w:line="251" w:lineRule="auto"/>
        <w:ind w:left="10" w:right="13" w:hanging="10"/>
        <w:jc w:val="center"/>
        <w:rPr>
          <w:rFonts w:ascii="Amasis MT Pro Black" w:eastAsia="Verdana" w:hAnsi="Amasis MT Pro Black" w:cs="Arial"/>
          <w:b/>
          <w:color w:val="000000"/>
          <w:sz w:val="24"/>
        </w:rPr>
      </w:pPr>
      <w:r w:rsidRPr="005160D3">
        <w:rPr>
          <w:rFonts w:ascii="Amasis MT Pro Black" w:eastAsia="Verdana" w:hAnsi="Amasis MT Pro Black" w:cs="Arial"/>
          <w:b/>
          <w:color w:val="000000"/>
          <w:sz w:val="24"/>
        </w:rPr>
        <w:t>Crys Myrie – Administrative Assistant</w:t>
      </w:r>
    </w:p>
    <w:p w14:paraId="42C3017B" w14:textId="40AD90BB" w:rsidR="00BE0FD0" w:rsidRPr="00B57FE2" w:rsidRDefault="00B730C1" w:rsidP="00BE0FD0">
      <w:pPr>
        <w:spacing w:after="4" w:line="251" w:lineRule="auto"/>
        <w:ind w:left="10" w:right="13" w:hanging="10"/>
        <w:rPr>
          <w:rFonts w:ascii="Verdana" w:eastAsia="Verdana" w:hAnsi="Verdana" w:cs="Verdana"/>
          <w:color w:val="000000"/>
          <w:sz w:val="24"/>
        </w:rPr>
      </w:pPr>
      <w:r>
        <w:rPr>
          <w:rFonts w:ascii="Amasis MT Pro Black" w:eastAsiaTheme="minorEastAsia" w:hAnsi="Amasis MT Pro Black" w:cs="Arial"/>
          <w:bCs/>
          <w:caps/>
          <w:noProof/>
          <w:sz w:val="24"/>
          <w:szCs w:val="24"/>
          <w:lang w:val="en-CA" w:eastAsia="en-CA"/>
        </w:rPr>
        <w:drawing>
          <wp:anchor distT="0" distB="0" distL="114300" distR="114300" simplePos="0" relativeHeight="251669504" behindDoc="1" locked="0" layoutInCell="1" allowOverlap="1" wp14:anchorId="4452C8A3" wp14:editId="7D1F17D6">
            <wp:simplePos x="0" y="0"/>
            <wp:positionH relativeFrom="margin">
              <wp:align>left</wp:align>
            </wp:positionH>
            <wp:positionV relativeFrom="paragraph">
              <wp:posOffset>10160</wp:posOffset>
            </wp:positionV>
            <wp:extent cx="790575" cy="790575"/>
            <wp:effectExtent l="0" t="0" r="9525" b="9525"/>
            <wp:wrapTight wrapText="bothSides">
              <wp:wrapPolygon edited="0">
                <wp:start x="1561" y="0"/>
                <wp:lineTo x="0" y="1561"/>
                <wp:lineTo x="0" y="19258"/>
                <wp:lineTo x="2602" y="21340"/>
                <wp:lineTo x="18737" y="21340"/>
                <wp:lineTo x="21340" y="18217"/>
                <wp:lineTo x="21340" y="0"/>
                <wp:lineTo x="11451" y="0"/>
                <wp:lineTo x="1561" y="0"/>
              </wp:wrapPolygon>
            </wp:wrapTight>
            <wp:docPr id="1985117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17101" name="Picture 198511710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90575" cy="790575"/>
                    </a:xfrm>
                    <a:prstGeom prst="rect">
                      <a:avLst/>
                    </a:prstGeom>
                  </pic:spPr>
                </pic:pic>
              </a:graphicData>
            </a:graphic>
          </wp:anchor>
        </w:drawing>
      </w:r>
    </w:p>
    <w:p w14:paraId="3031EAB8" w14:textId="385F7238" w:rsidR="00D33A16" w:rsidRPr="00DE5873" w:rsidRDefault="00587203" w:rsidP="00E2057A">
      <w:pPr>
        <w:autoSpaceDE w:val="0"/>
        <w:autoSpaceDN w:val="0"/>
        <w:adjustRightInd w:val="0"/>
        <w:spacing w:after="0" w:line="240" w:lineRule="auto"/>
        <w:rPr>
          <w:rFonts w:ascii="Amasis MT Pro Black" w:eastAsiaTheme="minorEastAsia" w:hAnsi="Amasis MT Pro Black" w:cs="Arial"/>
          <w:bCs/>
          <w:caps/>
          <w:sz w:val="24"/>
          <w:szCs w:val="24"/>
          <w:lang w:val="en-CA" w:eastAsia="en-CA"/>
        </w:rPr>
      </w:pPr>
      <w:r w:rsidRPr="00DE5873">
        <w:rPr>
          <w:rFonts w:ascii="Amasis MT Pro Black" w:eastAsiaTheme="minorEastAsia" w:hAnsi="Amasis MT Pro Black" w:cs="Arial"/>
          <w:bCs/>
          <w:caps/>
          <w:sz w:val="24"/>
          <w:szCs w:val="24"/>
          <w:lang w:val="en-CA" w:eastAsia="en-CA"/>
        </w:rPr>
        <w:t xml:space="preserve">Follow the exciting learning opportunities on instagram </w:t>
      </w:r>
      <w:r w:rsidR="004D488D" w:rsidRPr="00DE5873">
        <w:rPr>
          <w:rFonts w:ascii="Amasis MT Pro Black" w:eastAsiaTheme="minorEastAsia" w:hAnsi="Amasis MT Pro Black" w:cs="Arial"/>
          <w:bCs/>
          <w:caps/>
          <w:sz w:val="24"/>
          <w:szCs w:val="24"/>
          <w:lang w:val="en-CA" w:eastAsia="en-CA"/>
        </w:rPr>
        <w:t>at</w:t>
      </w:r>
      <w:r w:rsidR="004032B7" w:rsidRPr="00DE5873">
        <w:rPr>
          <w:rFonts w:ascii="Amasis MT Pro Black" w:eastAsiaTheme="minorEastAsia" w:hAnsi="Amasis MT Pro Black" w:cs="Arial"/>
          <w:bCs/>
          <w:caps/>
          <w:sz w:val="24"/>
          <w:szCs w:val="24"/>
          <w:lang w:val="en-CA" w:eastAsia="en-CA"/>
        </w:rPr>
        <w:t>:</w:t>
      </w:r>
    </w:p>
    <w:p w14:paraId="2D72D638" w14:textId="77777777" w:rsidR="00E2057A" w:rsidRDefault="00E2057A" w:rsidP="00112A97">
      <w:pPr>
        <w:autoSpaceDE w:val="0"/>
        <w:autoSpaceDN w:val="0"/>
        <w:adjustRightInd w:val="0"/>
        <w:spacing w:after="0" w:line="240" w:lineRule="auto"/>
        <w:jc w:val="center"/>
        <w:rPr>
          <w:rFonts w:ascii="Amasis MT Pro Black" w:eastAsiaTheme="minorEastAsia" w:hAnsi="Amasis MT Pro Black" w:cs="Arial"/>
          <w:bCs/>
          <w:caps/>
          <w:sz w:val="24"/>
          <w:szCs w:val="24"/>
          <w:lang w:val="en-CA" w:eastAsia="en-CA"/>
        </w:rPr>
      </w:pPr>
    </w:p>
    <w:p w14:paraId="0FDB60B9" w14:textId="2990EE79" w:rsidR="004032B7" w:rsidRPr="00DE5873" w:rsidRDefault="00E2057A" w:rsidP="00E2057A">
      <w:pPr>
        <w:autoSpaceDE w:val="0"/>
        <w:autoSpaceDN w:val="0"/>
        <w:adjustRightInd w:val="0"/>
        <w:spacing w:after="0" w:line="240" w:lineRule="auto"/>
        <w:rPr>
          <w:rFonts w:ascii="Amasis MT Pro Black" w:eastAsiaTheme="minorEastAsia" w:hAnsi="Amasis MT Pro Black" w:cs="Arial"/>
          <w:bCs/>
          <w:caps/>
          <w:sz w:val="24"/>
          <w:szCs w:val="24"/>
          <w:lang w:val="en-CA" w:eastAsia="en-CA"/>
        </w:rPr>
      </w:pPr>
      <w:r>
        <w:rPr>
          <w:rFonts w:ascii="Amasis MT Pro Black" w:eastAsiaTheme="minorEastAsia" w:hAnsi="Amasis MT Pro Black" w:cs="Arial"/>
          <w:bCs/>
          <w:caps/>
          <w:sz w:val="24"/>
          <w:szCs w:val="24"/>
          <w:lang w:val="en-CA" w:eastAsia="en-CA"/>
        </w:rPr>
        <w:t xml:space="preserve"> </w:t>
      </w:r>
      <w:r w:rsidR="004032B7" w:rsidRPr="00DE5873">
        <w:rPr>
          <w:rFonts w:ascii="Amasis MT Pro Black" w:eastAsiaTheme="minorEastAsia" w:hAnsi="Amasis MT Pro Black" w:cs="Arial"/>
          <w:bCs/>
          <w:caps/>
          <w:sz w:val="24"/>
          <w:szCs w:val="24"/>
          <w:lang w:val="en-CA" w:eastAsia="en-CA"/>
        </w:rPr>
        <w:t>summerhillstars</w:t>
      </w:r>
    </w:p>
    <w:p w14:paraId="3B8CB867" w14:textId="77777777" w:rsidR="002C0970" w:rsidRPr="00DE5873" w:rsidRDefault="002C0970" w:rsidP="00BE0FD0">
      <w:pPr>
        <w:autoSpaceDE w:val="0"/>
        <w:autoSpaceDN w:val="0"/>
        <w:adjustRightInd w:val="0"/>
        <w:spacing w:after="0" w:line="240" w:lineRule="auto"/>
        <w:rPr>
          <w:rFonts w:ascii="Amasis MT Pro Black" w:eastAsiaTheme="minorEastAsia" w:hAnsi="Amasis MT Pro Black" w:cs="Arial"/>
          <w:bCs/>
          <w:caps/>
          <w:sz w:val="24"/>
          <w:szCs w:val="24"/>
          <w:lang w:val="en-CA" w:eastAsia="en-CA"/>
        </w:rPr>
      </w:pPr>
    </w:p>
    <w:p w14:paraId="539B970B" w14:textId="77777777" w:rsidR="00F57195" w:rsidRDefault="00F57195" w:rsidP="00BE0FD0">
      <w:pPr>
        <w:autoSpaceDE w:val="0"/>
        <w:autoSpaceDN w:val="0"/>
        <w:adjustRightInd w:val="0"/>
        <w:spacing w:after="0" w:line="240" w:lineRule="auto"/>
        <w:rPr>
          <w:rFonts w:ascii="Amasis MT Pro Black" w:eastAsiaTheme="minorEastAsia" w:hAnsi="Amasis MT Pro Black" w:cs="Arial"/>
          <w:bCs/>
          <w:caps/>
          <w:sz w:val="24"/>
          <w:szCs w:val="24"/>
          <w:lang w:val="en-CA" w:eastAsia="en-CA"/>
        </w:rPr>
      </w:pPr>
    </w:p>
    <w:p w14:paraId="1A77A878" w14:textId="1AF61795" w:rsidR="00B154AF" w:rsidRDefault="00B730C1" w:rsidP="00B154AF">
      <w:pPr>
        <w:autoSpaceDE w:val="0"/>
        <w:autoSpaceDN w:val="0"/>
        <w:adjustRightInd w:val="0"/>
        <w:spacing w:after="0" w:line="240" w:lineRule="auto"/>
        <w:rPr>
          <w:rFonts w:ascii="Amasis MT Pro Black" w:eastAsia="Times New Roman" w:hAnsi="Amasis MT Pro Black" w:cs="Arial"/>
          <w:color w:val="FF0000"/>
          <w:sz w:val="32"/>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masis MT Pro Black" w:eastAsia="Times New Roman" w:hAnsi="Amasis MT Pro Black" w:cs="Arial"/>
          <w:color w:val="FF000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154AF" w:rsidRPr="00B730C1">
        <w:rPr>
          <w:rFonts w:ascii="Amasis MT Pro Black" w:eastAsia="Times New Roman" w:hAnsi="Amasis MT Pro Black" w:cs="Arial"/>
          <w:color w:val="FF0000"/>
          <w:sz w:val="32"/>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 IMPROVEMENT PLAN SCOREBOARD </w:t>
      </w:r>
    </w:p>
    <w:p w14:paraId="39F10D73" w14:textId="77777777" w:rsidR="00E2057A" w:rsidRDefault="00E2057A" w:rsidP="00B154AF">
      <w:pPr>
        <w:autoSpaceDE w:val="0"/>
        <w:autoSpaceDN w:val="0"/>
        <w:adjustRightInd w:val="0"/>
        <w:spacing w:after="0" w:line="240" w:lineRule="auto"/>
        <w:rPr>
          <w:rFonts w:ascii="Amasis MT Pro Black" w:eastAsia="Times New Roman" w:hAnsi="Amasis MT Pro Black" w:cs="Arial"/>
          <w:color w:val="FF0000"/>
          <w:sz w:val="32"/>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2048A8" w14:textId="428B9A12" w:rsidR="00E2057A" w:rsidRPr="00F42787" w:rsidRDefault="00E2057A" w:rsidP="00B154AF">
      <w:pPr>
        <w:autoSpaceDE w:val="0"/>
        <w:autoSpaceDN w:val="0"/>
        <w:adjustRightInd w:val="0"/>
        <w:spacing w:after="0" w:line="240" w:lineRule="auto"/>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you </w:t>
      </w:r>
      <w:r w:rsidR="006674A4"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are in the school, you will notice </w:t>
      </w:r>
      <w:r w:rsidR="00D757C5"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two</w:t>
      </w:r>
      <w:r w:rsidR="006674A4"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scoreboards that describe the progress in our School Improvement Plan. The one located across f</w:t>
      </w:r>
      <w:r w:rsidR="00C55B4B"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r w:rsidR="006674A4"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 the library shows our </w:t>
      </w:r>
      <w:proofErr w:type="gramStart"/>
      <w:r w:rsidR="00B90BED"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Math</w:t>
      </w:r>
      <w:proofErr w:type="gramEnd"/>
      <w:r w:rsidR="00B90BED" w:rsidRPr="00F42787">
        <w:rPr>
          <w:rFonts w:ascii="Arial" w:eastAsia="Times New Roman" w:hAnsi="Arial"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progress. As you can see, students are improving in their skills in Number Sense and Place Value! We hope to reach our goal of 85% by the end of the year. </w:t>
      </w:r>
    </w:p>
    <w:p w14:paraId="1FC78F75" w14:textId="028BC171" w:rsidR="00B154AF" w:rsidRDefault="00B41E66" w:rsidP="00BE0FD0">
      <w:pPr>
        <w:spacing w:after="0" w:line="240" w:lineRule="auto"/>
        <w:jc w:val="both"/>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057A">
        <w:rPr>
          <w:noProof/>
          <w:sz w:val="28"/>
          <w:szCs w:val="28"/>
        </w:rPr>
        <w:drawing>
          <wp:anchor distT="0" distB="0" distL="114300" distR="114300" simplePos="0" relativeHeight="251668480" behindDoc="0" locked="0" layoutInCell="1" allowOverlap="1" wp14:anchorId="579A188D" wp14:editId="67D6AD41">
            <wp:simplePos x="0" y="0"/>
            <wp:positionH relativeFrom="margin">
              <wp:align>left</wp:align>
            </wp:positionH>
            <wp:positionV relativeFrom="paragraph">
              <wp:posOffset>194945</wp:posOffset>
            </wp:positionV>
            <wp:extent cx="3496310" cy="2371725"/>
            <wp:effectExtent l="0" t="0" r="8890" b="0"/>
            <wp:wrapSquare wrapText="bothSides"/>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8513" cy="23863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9FC68" w14:textId="50AFC7AB" w:rsidR="00E2057A" w:rsidRPr="00F42787" w:rsidRDefault="00E2057A" w:rsidP="001158D5">
      <w:pPr>
        <w:spacing w:after="0" w:line="240" w:lineRule="auto"/>
        <w:jc w:val="both"/>
        <w:rPr>
          <w:rFonts w:ascii="Arial" w:hAnsi="Arial" w:cs="Arial"/>
          <w:sz w:val="32"/>
          <w:szCs w:val="32"/>
        </w:rPr>
      </w:pPr>
      <w:r w:rsidRPr="00F42787">
        <w:rPr>
          <w:rFonts w:ascii="Arial" w:hAnsi="Arial" w:cs="Arial"/>
          <w:sz w:val="32"/>
          <w:szCs w:val="32"/>
        </w:rPr>
        <w:t>GOAL:</w:t>
      </w:r>
      <w:r w:rsidR="001158D5" w:rsidRPr="00F42787">
        <w:rPr>
          <w:rFonts w:ascii="Arial" w:hAnsi="Arial" w:cs="Arial"/>
          <w:sz w:val="32"/>
          <w:szCs w:val="32"/>
        </w:rPr>
        <w:t xml:space="preserve"> </w:t>
      </w:r>
    </w:p>
    <w:p w14:paraId="77AB1879" w14:textId="33040B43" w:rsidR="00B154AF" w:rsidRPr="00F42787" w:rsidRDefault="001158D5" w:rsidP="00BE0FD0">
      <w:pPr>
        <w:spacing w:after="0" w:line="240" w:lineRule="auto"/>
        <w:jc w:val="both"/>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2787">
        <w:rPr>
          <w:rFonts w:ascii="Arial" w:eastAsia="Times New Roman" w:hAnsi="Arial" w:cs="Arial"/>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target our intervention for students in all grades in Math based on ability to see improved results. Summerhill students will show growth in their number sense and place value each term. 100% of students will complete Math fluency practice in their classroom, 4 days a week.</w:t>
      </w:r>
      <w:r w:rsidRPr="00F42787">
        <w:rPr>
          <w:rFonts w:ascii="Arial" w:eastAsia="Times New Roman" w:hAnsi="Arial" w:cs="Arial"/>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textWrapping" w:clear="all"/>
      </w:r>
    </w:p>
    <w:p w14:paraId="4FFF426A" w14:textId="162A04EF" w:rsidR="002730E3" w:rsidRDefault="005252CD" w:rsidP="00BE0FD0">
      <w:pPr>
        <w:spacing w:after="0" w:line="240" w:lineRule="auto"/>
        <w:jc w:val="both"/>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01F1">
        <w:rPr>
          <w:rFonts w:ascii="Arial" w:eastAsia="Times New Roman" w:hAnsi="Arial" w:cs="Arial"/>
          <w:noProof/>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0528" behindDoc="0" locked="0" layoutInCell="1" allowOverlap="1" wp14:anchorId="404D9E26" wp14:editId="32EF6A6C">
            <wp:simplePos x="0" y="0"/>
            <wp:positionH relativeFrom="margin">
              <wp:align>left</wp:align>
            </wp:positionH>
            <wp:positionV relativeFrom="paragraph">
              <wp:posOffset>193675</wp:posOffset>
            </wp:positionV>
            <wp:extent cx="2552700" cy="1913890"/>
            <wp:effectExtent l="0" t="0" r="0" b="0"/>
            <wp:wrapSquare wrapText="bothSides"/>
            <wp:docPr id="428703284" name="Picture 3" descr="A bulletin board with pap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03284" name="Picture 3" descr="A bulletin board with paper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8156" cy="1918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2B585" w14:textId="1CBF20FB" w:rsidR="0012128A" w:rsidRPr="00586E70" w:rsidRDefault="007921E1" w:rsidP="00DC01F1">
      <w:pPr>
        <w:spacing w:after="0" w:line="240" w:lineRule="auto"/>
        <w:jc w:val="both"/>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6E70">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our Positive Working </w:t>
      </w:r>
      <w:r w:rsidR="007F01F7" w:rsidRPr="00586E70">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Pr="00586E70">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Learning Goal</w:t>
      </w:r>
      <w:r w:rsidR="007F01F7" w:rsidRPr="00586E70">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that is displayed beside the library. </w:t>
      </w:r>
      <w:r w:rsidR="0012128A" w:rsidRPr="00586E70">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goal is as follows: </w:t>
      </w:r>
    </w:p>
    <w:p w14:paraId="0053BCB3" w14:textId="77777777" w:rsidR="0012128A" w:rsidRPr="00586E70" w:rsidRDefault="0012128A" w:rsidP="00DC01F1">
      <w:pPr>
        <w:spacing w:after="0" w:line="240" w:lineRule="auto"/>
        <w:jc w:val="both"/>
        <w:rPr>
          <w:rFonts w:ascii="Arial" w:eastAsia="Times New Roman" w:hAnsi="Arial" w:cs="Arial"/>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B30FEA" w14:textId="77777777" w:rsidR="0012128A" w:rsidRPr="00586E70" w:rsidRDefault="0012128A" w:rsidP="0012128A">
      <w:pPr>
        <w:spacing w:after="0" w:line="240" w:lineRule="auto"/>
        <w:jc w:val="both"/>
        <w:rPr>
          <w:rFonts w:ascii="Arial" w:eastAsia="Times New Roman" w:hAnsi="Arial" w:cs="Arial"/>
          <w:i/>
          <w:iCs/>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6E70">
        <w:rPr>
          <w:rFonts w:ascii="Arial" w:eastAsia="Times New Roman" w:hAnsi="Arial" w:cs="Arial"/>
          <w:i/>
          <w:iCs/>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Students will feel empowered with the knowledge and skills of how to actively contribute to maintaining a calm, safe, and happy school community. All Stars will strive to make our school a place where everyone is invited to feel a sense of belonging.</w:t>
      </w:r>
    </w:p>
    <w:p w14:paraId="7476650A" w14:textId="77777777" w:rsidR="0012128A" w:rsidRPr="00586E70" w:rsidRDefault="0012128A" w:rsidP="0012128A">
      <w:pPr>
        <w:spacing w:after="0" w:line="240" w:lineRule="auto"/>
        <w:jc w:val="both"/>
        <w:rPr>
          <w:rFonts w:ascii="Arial" w:eastAsia="Times New Roman" w:hAnsi="Arial" w:cs="Arial"/>
          <w:i/>
          <w:iCs/>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7E8B9C" w14:textId="4F4CBB03" w:rsidR="0012128A" w:rsidRPr="00586E70" w:rsidRDefault="0012128A" w:rsidP="0012128A">
      <w:pPr>
        <w:spacing w:after="0" w:line="240" w:lineRule="auto"/>
        <w:jc w:val="both"/>
        <w:rPr>
          <w:rFonts w:ascii="Arial" w:eastAsia="Times New Roman" w:hAnsi="Arial" w:cs="Arial"/>
          <w:i/>
          <w:iCs/>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6E70">
        <w:rPr>
          <w:rFonts w:ascii="Arial" w:eastAsia="Times New Roman" w:hAnsi="Arial" w:cs="Arial"/>
          <w:i/>
          <w:iCs/>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staff is committed to fostering a school environment where every student feels valued, respected, and included. Classroom teachers will dedicate 10 mins daily to focus their efforts on conversations, teaching, modeling, and reinforcing pro-social behaviors that promote inclusion, diversity, and equity.</w:t>
      </w:r>
    </w:p>
    <w:p w14:paraId="2FCD5AD0" w14:textId="77777777" w:rsidR="0012128A" w:rsidRDefault="0012128A" w:rsidP="0012128A">
      <w:pPr>
        <w:spacing w:after="0" w:line="240" w:lineRule="auto"/>
        <w:jc w:val="both"/>
        <w:rPr>
          <w:rFonts w:ascii="Arial" w:eastAsia="Times New Roman" w:hAnsi="Arial" w:cs="Arial"/>
          <w:i/>
          <w:iCs/>
          <w:color w:val="FF0000"/>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97A95B" w14:textId="35F1E3C4" w:rsidR="0012128A" w:rsidRDefault="0012128A" w:rsidP="0012128A">
      <w:pPr>
        <w:spacing w:after="0" w:line="240" w:lineRule="auto"/>
        <w:jc w:val="both"/>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Based on student surveys we have </w:t>
      </w:r>
      <w:r w:rsidR="000C6F64">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improved since the start of the year</w:t>
      </w:r>
      <w:r w:rsidR="00EE3E79">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our goal i</w:t>
      </w:r>
      <w:r w:rsidR="009D45D8">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EE3E79">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improve </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w:t>
      </w:r>
      <w:r w:rsidR="000C6F64">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least </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w:t>
      </w:r>
      <w:r w:rsidR="000C6F64">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improvement </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each category </w:t>
      </w:r>
      <w:r w:rsidR="000C6F64">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the end of the year. </w:t>
      </w:r>
    </w:p>
    <w:p w14:paraId="751C5BF7" w14:textId="77777777" w:rsidR="00586E70" w:rsidRDefault="00586E70" w:rsidP="00586E70">
      <w:pPr>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A4D80C" w14:textId="24A7BE06" w:rsidR="000C6F64" w:rsidRDefault="00586E70" w:rsidP="00586E70">
      <w:pPr>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0C6F64">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CALM  </w:t>
      </w:r>
      <w:r w:rsidR="005E03A3">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HAPPY </w:t>
      </w: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0ADAF25" w14:textId="58D752E3" w:rsidR="000C6F64" w:rsidRPr="00DC01F1" w:rsidRDefault="000C6F64" w:rsidP="00586E70">
      <w:pPr>
        <w:spacing w:after="0" w:line="240" w:lineRule="auto"/>
        <w:jc w:val="cente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w:t>
      </w:r>
      <w:r w:rsidR="00586E7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586E7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86E7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B41E6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BELONGING  </w:t>
      </w:r>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00ED2B3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586E7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C5AE40A" w14:textId="77777777" w:rsidR="002730E3" w:rsidRDefault="002730E3" w:rsidP="00586E70">
      <w:pPr>
        <w:spacing w:after="0" w:line="240" w:lineRule="auto"/>
        <w:jc w:val="center"/>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5F45CA" w14:textId="77777777" w:rsidR="00ED2B30" w:rsidRDefault="00ED2B30" w:rsidP="00586E70">
      <w:pPr>
        <w:spacing w:after="0" w:line="240" w:lineRule="auto"/>
        <w:jc w:val="center"/>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753E00" w14:textId="77777777" w:rsidR="00ED2B30" w:rsidRDefault="00ED2B30" w:rsidP="00BE0FD0">
      <w:pPr>
        <w:spacing w:after="0" w:line="240" w:lineRule="auto"/>
        <w:jc w:val="both"/>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A73BDB" w14:textId="77777777" w:rsidR="00F45870" w:rsidRDefault="00F45870" w:rsidP="00BE0FD0">
      <w:pPr>
        <w:spacing w:after="0" w:line="240" w:lineRule="auto"/>
        <w:jc w:val="both"/>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29AFAD" w14:textId="02D23907" w:rsidR="00BE0FD0" w:rsidRPr="005A7BFD" w:rsidRDefault="00BE0FD0" w:rsidP="00BE0FD0">
      <w:pPr>
        <w:spacing w:after="0" w:line="240" w:lineRule="auto"/>
        <w:jc w:val="both"/>
        <w:rPr>
          <w:rFonts w:ascii="Aharoni" w:eastAsiaTheme="minorEastAsia" w:hAnsi="Aharoni" w:cs="Aharoni"/>
          <w:bCs/>
          <w:sz w:val="24"/>
          <w:szCs w:val="24"/>
          <w:u w:val="single"/>
          <w:lang w:eastAsia="en-CA"/>
        </w:rPr>
      </w:pPr>
      <w:r w:rsidRPr="005A7BFD">
        <w:rPr>
          <w:rFonts w:ascii="Aharoni" w:eastAsiaTheme="minorEastAsia" w:hAnsi="Aharoni" w:cs="Aharoni"/>
          <w:bCs/>
          <w:sz w:val="24"/>
          <w:szCs w:val="24"/>
          <w:u w:val="single"/>
          <w:lang w:eastAsia="en-CA"/>
        </w:rPr>
        <w:t>INTERACTIONS</w:t>
      </w:r>
      <w:r w:rsidR="005252CD">
        <w:rPr>
          <w:rFonts w:ascii="Aharoni" w:eastAsiaTheme="minorEastAsia" w:hAnsi="Aharoni" w:cs="Aharoni"/>
          <w:bCs/>
          <w:sz w:val="24"/>
          <w:szCs w:val="24"/>
          <w:u w:val="single"/>
          <w:lang w:eastAsia="en-CA"/>
        </w:rPr>
        <w:t xml:space="preserve"> </w:t>
      </w:r>
      <w:r w:rsidR="00ED2B30">
        <w:rPr>
          <w:rFonts w:ascii="Aharoni" w:eastAsiaTheme="minorEastAsia" w:hAnsi="Aharoni" w:cs="Aharoni"/>
          <w:bCs/>
          <w:sz w:val="24"/>
          <w:szCs w:val="24"/>
          <w:u w:val="single"/>
          <w:lang w:eastAsia="en-CA"/>
        </w:rPr>
        <w:t xml:space="preserve">WITH OTHERS </w:t>
      </w:r>
      <w:r w:rsidR="005252CD">
        <w:rPr>
          <w:rFonts w:ascii="Aharoni" w:eastAsiaTheme="minorEastAsia" w:hAnsi="Aharoni" w:cs="Aharoni"/>
          <w:bCs/>
          <w:sz w:val="24"/>
          <w:szCs w:val="24"/>
          <w:u w:val="single"/>
          <w:lang w:eastAsia="en-CA"/>
        </w:rPr>
        <w:t>AND MAKING IT RIGHT</w:t>
      </w:r>
    </w:p>
    <w:p w14:paraId="06D08C39" w14:textId="77777777" w:rsidR="00BE0FD0" w:rsidRDefault="00BE0FD0" w:rsidP="00BE0FD0">
      <w:pPr>
        <w:spacing w:after="0" w:line="240" w:lineRule="auto"/>
        <w:jc w:val="both"/>
        <w:rPr>
          <w:rFonts w:eastAsiaTheme="minorEastAsia" w:cstheme="minorHAnsi"/>
          <w:bCs/>
          <w:sz w:val="24"/>
          <w:szCs w:val="24"/>
          <w:lang w:eastAsia="en-CA"/>
        </w:rPr>
      </w:pPr>
    </w:p>
    <w:p w14:paraId="09A02547" w14:textId="34C00639" w:rsidR="00BE0FD0" w:rsidRDefault="00BE0FD0" w:rsidP="00BE0FD0">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During the month of February, we focused on</w:t>
      </w:r>
      <w:r w:rsidR="009D45D8">
        <w:rPr>
          <w:rFonts w:eastAsiaTheme="minorEastAsia" w:cstheme="minorHAnsi"/>
          <w:bCs/>
          <w:sz w:val="24"/>
          <w:szCs w:val="24"/>
          <w:lang w:eastAsia="en-CA"/>
        </w:rPr>
        <w:t xml:space="preserve"> lessons about</w:t>
      </w:r>
      <w:r>
        <w:rPr>
          <w:rFonts w:eastAsiaTheme="minorEastAsia" w:cstheme="minorHAnsi"/>
          <w:bCs/>
          <w:sz w:val="24"/>
          <w:szCs w:val="24"/>
          <w:lang w:eastAsia="en-CA"/>
        </w:rPr>
        <w:t xml:space="preserve"> </w:t>
      </w:r>
      <w:r w:rsidR="00B71468">
        <w:rPr>
          <w:rFonts w:eastAsiaTheme="minorEastAsia" w:cstheme="minorHAnsi"/>
          <w:bCs/>
          <w:sz w:val="24"/>
          <w:szCs w:val="24"/>
          <w:lang w:eastAsia="en-CA"/>
        </w:rPr>
        <w:t>Kindness.</w:t>
      </w:r>
      <w:r>
        <w:rPr>
          <w:rFonts w:eastAsiaTheme="minorEastAsia" w:cstheme="minorHAnsi"/>
          <w:bCs/>
          <w:sz w:val="24"/>
          <w:szCs w:val="24"/>
          <w:lang w:eastAsia="en-CA"/>
        </w:rPr>
        <w:t xml:space="preserve"> We had amazing lessons and leadership shown from our students</w:t>
      </w:r>
      <w:r w:rsidR="00B71468">
        <w:rPr>
          <w:rFonts w:eastAsiaTheme="minorEastAsia" w:cstheme="minorHAnsi"/>
          <w:bCs/>
          <w:sz w:val="24"/>
          <w:szCs w:val="24"/>
          <w:lang w:eastAsia="en-CA"/>
        </w:rPr>
        <w:t xml:space="preserve"> in a</w:t>
      </w:r>
      <w:r w:rsidR="002C0970">
        <w:rPr>
          <w:rFonts w:eastAsiaTheme="minorEastAsia" w:cstheme="minorHAnsi"/>
          <w:bCs/>
          <w:sz w:val="24"/>
          <w:szCs w:val="24"/>
          <w:lang w:eastAsia="en-CA"/>
        </w:rPr>
        <w:t>n</w:t>
      </w:r>
      <w:r w:rsidR="00B223D9">
        <w:rPr>
          <w:rFonts w:eastAsiaTheme="minorEastAsia" w:cstheme="minorHAnsi"/>
          <w:bCs/>
          <w:sz w:val="24"/>
          <w:szCs w:val="24"/>
          <w:lang w:eastAsia="en-CA"/>
        </w:rPr>
        <w:t xml:space="preserve"> </w:t>
      </w:r>
      <w:r w:rsidR="00B71468">
        <w:rPr>
          <w:rFonts w:eastAsiaTheme="minorEastAsia" w:cstheme="minorHAnsi"/>
          <w:bCs/>
          <w:sz w:val="24"/>
          <w:szCs w:val="24"/>
          <w:lang w:eastAsia="en-CA"/>
        </w:rPr>
        <w:t xml:space="preserve">assembly and </w:t>
      </w:r>
      <w:r w:rsidR="00143935">
        <w:rPr>
          <w:rFonts w:eastAsiaTheme="minorEastAsia" w:cstheme="minorHAnsi"/>
          <w:bCs/>
          <w:sz w:val="24"/>
          <w:szCs w:val="24"/>
          <w:lang w:eastAsia="en-CA"/>
        </w:rPr>
        <w:t>students understand and know what is expected</w:t>
      </w:r>
      <w:r w:rsidR="00D46BF5">
        <w:rPr>
          <w:rFonts w:eastAsiaTheme="minorEastAsia" w:cstheme="minorHAnsi"/>
          <w:bCs/>
          <w:sz w:val="24"/>
          <w:szCs w:val="24"/>
          <w:lang w:eastAsia="en-CA"/>
        </w:rPr>
        <w:t xml:space="preserve"> in terms of how we treat others.</w:t>
      </w:r>
      <w:r>
        <w:rPr>
          <w:rFonts w:eastAsiaTheme="minorEastAsia" w:cstheme="minorHAnsi"/>
          <w:bCs/>
          <w:sz w:val="24"/>
          <w:szCs w:val="24"/>
          <w:lang w:eastAsia="en-CA"/>
        </w:rPr>
        <w:t xml:space="preserve"> We </w:t>
      </w:r>
      <w:r w:rsidR="009D23A7">
        <w:rPr>
          <w:rFonts w:eastAsiaTheme="minorEastAsia" w:cstheme="minorHAnsi"/>
          <w:bCs/>
          <w:sz w:val="24"/>
          <w:szCs w:val="24"/>
          <w:lang w:eastAsia="en-CA"/>
        </w:rPr>
        <w:t xml:space="preserve">do </w:t>
      </w:r>
      <w:r>
        <w:rPr>
          <w:rFonts w:eastAsiaTheme="minorEastAsia" w:cstheme="minorHAnsi"/>
          <w:bCs/>
          <w:sz w:val="24"/>
          <w:szCs w:val="24"/>
          <w:lang w:eastAsia="en-CA"/>
        </w:rPr>
        <w:t xml:space="preserve">expect </w:t>
      </w:r>
      <w:r w:rsidR="00D46BF5">
        <w:rPr>
          <w:rFonts w:eastAsiaTheme="minorEastAsia" w:cstheme="minorHAnsi"/>
          <w:bCs/>
          <w:sz w:val="24"/>
          <w:szCs w:val="24"/>
          <w:lang w:eastAsia="en-CA"/>
        </w:rPr>
        <w:t>positive interactions with others</w:t>
      </w:r>
      <w:r>
        <w:rPr>
          <w:rFonts w:eastAsiaTheme="minorEastAsia" w:cstheme="minorHAnsi"/>
          <w:bCs/>
          <w:sz w:val="24"/>
          <w:szCs w:val="24"/>
          <w:lang w:eastAsia="en-CA"/>
        </w:rPr>
        <w:t xml:space="preserve"> to continue and we would like students to focus on treating people with respect and kindness every day. </w:t>
      </w:r>
    </w:p>
    <w:p w14:paraId="47022335" w14:textId="77777777" w:rsidR="0024627C" w:rsidRDefault="0024627C" w:rsidP="00BE0FD0">
      <w:pPr>
        <w:spacing w:after="0" w:line="240" w:lineRule="auto"/>
        <w:jc w:val="both"/>
        <w:rPr>
          <w:rFonts w:eastAsiaTheme="minorEastAsia" w:cstheme="minorHAnsi"/>
          <w:bCs/>
          <w:sz w:val="24"/>
          <w:szCs w:val="24"/>
          <w:lang w:eastAsia="en-CA"/>
        </w:rPr>
      </w:pPr>
    </w:p>
    <w:p w14:paraId="770009FA" w14:textId="77777777" w:rsidR="0024627C" w:rsidRDefault="00BE0FD0" w:rsidP="00BE0FD0">
      <w:pPr>
        <w:spacing w:after="0" w:line="240" w:lineRule="auto"/>
        <w:jc w:val="both"/>
        <w:rPr>
          <w:rFonts w:eastAsiaTheme="minorEastAsia" w:cstheme="minorHAnsi"/>
          <w:bCs/>
          <w:sz w:val="24"/>
          <w:szCs w:val="24"/>
          <w:lang w:eastAsia="en-CA"/>
        </w:rPr>
      </w:pPr>
      <w:r w:rsidRPr="00DD66EB">
        <w:rPr>
          <w:rFonts w:eastAsiaTheme="minorEastAsia" w:cstheme="minorHAnsi"/>
          <w:b/>
          <w:sz w:val="24"/>
          <w:szCs w:val="24"/>
          <w:lang w:eastAsia="en-CA"/>
        </w:rPr>
        <w:t xml:space="preserve">We are hoping you can speak to your child at home to encourage this as well. </w:t>
      </w:r>
      <w:r>
        <w:rPr>
          <w:rFonts w:eastAsiaTheme="minorEastAsia" w:cstheme="minorHAnsi"/>
          <w:bCs/>
          <w:sz w:val="24"/>
          <w:szCs w:val="24"/>
          <w:lang w:eastAsia="en-CA"/>
        </w:rPr>
        <w:t xml:space="preserve">It is not okay to lash out at others verbally or physically. Neither is it okay to “get revenge” or retaliate when someone is bothering you. </w:t>
      </w:r>
    </w:p>
    <w:p w14:paraId="4FF174F6" w14:textId="3A8CDE48" w:rsidR="00F37C39" w:rsidRDefault="0024627C" w:rsidP="00BE0FD0">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 xml:space="preserve">We do encourage students to report </w:t>
      </w:r>
      <w:r w:rsidR="006565A1">
        <w:rPr>
          <w:rFonts w:eastAsiaTheme="minorEastAsia" w:cstheme="minorHAnsi"/>
          <w:bCs/>
          <w:sz w:val="24"/>
          <w:szCs w:val="24"/>
          <w:lang w:eastAsia="en-CA"/>
        </w:rPr>
        <w:t xml:space="preserve">to adults if </w:t>
      </w:r>
      <w:r w:rsidR="009106C7">
        <w:rPr>
          <w:rFonts w:eastAsiaTheme="minorEastAsia" w:cstheme="minorHAnsi"/>
          <w:bCs/>
          <w:sz w:val="24"/>
          <w:szCs w:val="24"/>
          <w:lang w:eastAsia="en-CA"/>
        </w:rPr>
        <w:t xml:space="preserve">someone has made them </w:t>
      </w:r>
      <w:r w:rsidR="007D5621">
        <w:rPr>
          <w:rFonts w:eastAsiaTheme="minorEastAsia" w:cstheme="minorHAnsi"/>
          <w:bCs/>
          <w:sz w:val="24"/>
          <w:szCs w:val="24"/>
          <w:lang w:eastAsia="en-CA"/>
        </w:rPr>
        <w:t xml:space="preserve">feel </w:t>
      </w:r>
      <w:r w:rsidR="002672DE">
        <w:rPr>
          <w:rFonts w:eastAsiaTheme="minorEastAsia" w:cstheme="minorHAnsi"/>
          <w:bCs/>
          <w:sz w:val="24"/>
          <w:szCs w:val="24"/>
          <w:lang w:eastAsia="en-CA"/>
        </w:rPr>
        <w:t xml:space="preserve">uncomfortable or they see something that is not safe. Our staff works hard to follow through on incidents </w:t>
      </w:r>
      <w:r w:rsidR="00F37C39">
        <w:rPr>
          <w:rFonts w:eastAsiaTheme="minorEastAsia" w:cstheme="minorHAnsi"/>
          <w:bCs/>
          <w:sz w:val="24"/>
          <w:szCs w:val="24"/>
          <w:lang w:eastAsia="en-CA"/>
        </w:rPr>
        <w:t>so that students</w:t>
      </w:r>
      <w:r w:rsidR="009106C7">
        <w:rPr>
          <w:rFonts w:eastAsiaTheme="minorEastAsia" w:cstheme="minorHAnsi"/>
          <w:bCs/>
          <w:sz w:val="24"/>
          <w:szCs w:val="24"/>
          <w:lang w:eastAsia="en-CA"/>
        </w:rPr>
        <w:t xml:space="preserve"> recognize</w:t>
      </w:r>
      <w:r w:rsidR="00F37C39">
        <w:rPr>
          <w:rFonts w:eastAsiaTheme="minorEastAsia" w:cstheme="minorHAnsi"/>
          <w:bCs/>
          <w:sz w:val="24"/>
          <w:szCs w:val="24"/>
          <w:lang w:eastAsia="en-CA"/>
        </w:rPr>
        <w:t xml:space="preserve"> that if they c</w:t>
      </w:r>
      <w:r w:rsidR="00030FB6">
        <w:rPr>
          <w:rFonts w:eastAsiaTheme="minorEastAsia" w:cstheme="minorHAnsi"/>
          <w:bCs/>
          <w:sz w:val="24"/>
          <w:szCs w:val="24"/>
          <w:lang w:eastAsia="en-CA"/>
        </w:rPr>
        <w:t>ome</w:t>
      </w:r>
      <w:r w:rsidR="00F37C39">
        <w:rPr>
          <w:rFonts w:eastAsiaTheme="minorEastAsia" w:cstheme="minorHAnsi"/>
          <w:bCs/>
          <w:sz w:val="24"/>
          <w:szCs w:val="24"/>
          <w:lang w:eastAsia="en-CA"/>
        </w:rPr>
        <w:t xml:space="preserve"> to an adult</w:t>
      </w:r>
      <w:r w:rsidR="00030FB6">
        <w:rPr>
          <w:rFonts w:eastAsiaTheme="minorEastAsia" w:cstheme="minorHAnsi"/>
          <w:bCs/>
          <w:sz w:val="24"/>
          <w:szCs w:val="24"/>
          <w:lang w:eastAsia="en-CA"/>
        </w:rPr>
        <w:t xml:space="preserve"> with an issue</w:t>
      </w:r>
      <w:r w:rsidR="00F37C39">
        <w:rPr>
          <w:rFonts w:eastAsiaTheme="minorEastAsia" w:cstheme="minorHAnsi"/>
          <w:bCs/>
          <w:sz w:val="24"/>
          <w:szCs w:val="24"/>
          <w:lang w:eastAsia="en-CA"/>
        </w:rPr>
        <w:t>, the adult is helping</w:t>
      </w:r>
      <w:r w:rsidR="00030FB6">
        <w:rPr>
          <w:rFonts w:eastAsiaTheme="minorEastAsia" w:cstheme="minorHAnsi"/>
          <w:bCs/>
          <w:sz w:val="24"/>
          <w:szCs w:val="24"/>
          <w:lang w:eastAsia="en-CA"/>
        </w:rPr>
        <w:t xml:space="preserve"> to work </w:t>
      </w:r>
      <w:r w:rsidR="009106C7">
        <w:rPr>
          <w:rFonts w:eastAsiaTheme="minorEastAsia" w:cstheme="minorHAnsi"/>
          <w:bCs/>
          <w:sz w:val="24"/>
          <w:szCs w:val="24"/>
          <w:lang w:eastAsia="en-CA"/>
        </w:rPr>
        <w:t xml:space="preserve">and mediate </w:t>
      </w:r>
      <w:r w:rsidR="00030FB6">
        <w:rPr>
          <w:rFonts w:eastAsiaTheme="minorEastAsia" w:cstheme="minorHAnsi"/>
          <w:bCs/>
          <w:sz w:val="24"/>
          <w:szCs w:val="24"/>
          <w:lang w:eastAsia="en-CA"/>
        </w:rPr>
        <w:t>with the students involved</w:t>
      </w:r>
      <w:r w:rsidR="00F37C39">
        <w:rPr>
          <w:rFonts w:eastAsiaTheme="minorEastAsia" w:cstheme="minorHAnsi"/>
          <w:bCs/>
          <w:sz w:val="24"/>
          <w:szCs w:val="24"/>
          <w:lang w:eastAsia="en-CA"/>
        </w:rPr>
        <w:t xml:space="preserve">. </w:t>
      </w:r>
    </w:p>
    <w:p w14:paraId="682DCDC5" w14:textId="77777777" w:rsidR="009F6E90" w:rsidRDefault="009F6E90" w:rsidP="00BE0FD0">
      <w:pPr>
        <w:spacing w:after="0" w:line="240" w:lineRule="auto"/>
        <w:jc w:val="both"/>
        <w:rPr>
          <w:rFonts w:eastAsiaTheme="minorEastAsia" w:cstheme="minorHAnsi"/>
          <w:bCs/>
          <w:sz w:val="24"/>
          <w:szCs w:val="24"/>
          <w:lang w:eastAsia="en-CA"/>
        </w:rPr>
      </w:pPr>
    </w:p>
    <w:p w14:paraId="315B9DD7" w14:textId="47C0ED34" w:rsidR="00B41E66" w:rsidRDefault="009F6E90" w:rsidP="00BE0FD0">
      <w:pPr>
        <w:spacing w:after="0" w:line="240" w:lineRule="auto"/>
        <w:jc w:val="both"/>
        <w:rPr>
          <w:noProof/>
        </w:rPr>
      </w:pPr>
      <w:r>
        <w:rPr>
          <w:rFonts w:eastAsiaTheme="minorEastAsia" w:cstheme="minorHAnsi"/>
          <w:bCs/>
          <w:sz w:val="24"/>
          <w:szCs w:val="24"/>
          <w:lang w:eastAsia="en-CA"/>
        </w:rPr>
        <w:t xml:space="preserve">If </w:t>
      </w:r>
      <w:r w:rsidR="00030FB6">
        <w:rPr>
          <w:rFonts w:eastAsiaTheme="minorEastAsia" w:cstheme="minorHAnsi"/>
          <w:bCs/>
          <w:sz w:val="24"/>
          <w:szCs w:val="24"/>
          <w:lang w:eastAsia="en-CA"/>
        </w:rPr>
        <w:t xml:space="preserve">there </w:t>
      </w:r>
      <w:r w:rsidR="001661AD">
        <w:rPr>
          <w:rFonts w:eastAsiaTheme="minorEastAsia" w:cstheme="minorHAnsi"/>
          <w:bCs/>
          <w:sz w:val="24"/>
          <w:szCs w:val="24"/>
          <w:lang w:eastAsia="en-CA"/>
        </w:rPr>
        <w:t xml:space="preserve">is </w:t>
      </w:r>
      <w:r>
        <w:rPr>
          <w:rFonts w:eastAsiaTheme="minorEastAsia" w:cstheme="minorHAnsi"/>
          <w:bCs/>
          <w:sz w:val="24"/>
          <w:szCs w:val="24"/>
          <w:lang w:eastAsia="en-CA"/>
        </w:rPr>
        <w:t>fight</w:t>
      </w:r>
      <w:r w:rsidR="001661AD">
        <w:rPr>
          <w:rFonts w:eastAsiaTheme="minorEastAsia" w:cstheme="minorHAnsi"/>
          <w:bCs/>
          <w:sz w:val="24"/>
          <w:szCs w:val="24"/>
          <w:lang w:eastAsia="en-CA"/>
        </w:rPr>
        <w:t>ing</w:t>
      </w:r>
      <w:r>
        <w:rPr>
          <w:rFonts w:eastAsiaTheme="minorEastAsia" w:cstheme="minorHAnsi"/>
          <w:bCs/>
          <w:sz w:val="24"/>
          <w:szCs w:val="24"/>
          <w:lang w:eastAsia="en-CA"/>
        </w:rPr>
        <w:t xml:space="preserve">, </w:t>
      </w:r>
      <w:r w:rsidR="001661AD">
        <w:rPr>
          <w:rFonts w:eastAsiaTheme="minorEastAsia" w:cstheme="minorHAnsi"/>
          <w:bCs/>
          <w:sz w:val="24"/>
          <w:szCs w:val="24"/>
          <w:lang w:eastAsia="en-CA"/>
        </w:rPr>
        <w:t xml:space="preserve">disrespect, defiance or </w:t>
      </w:r>
      <w:r>
        <w:rPr>
          <w:rFonts w:eastAsiaTheme="minorEastAsia" w:cstheme="minorHAnsi"/>
          <w:bCs/>
          <w:sz w:val="24"/>
          <w:szCs w:val="24"/>
          <w:lang w:eastAsia="en-CA"/>
        </w:rPr>
        <w:t xml:space="preserve">unsafe </w:t>
      </w:r>
      <w:proofErr w:type="spellStart"/>
      <w:r>
        <w:rPr>
          <w:rFonts w:eastAsiaTheme="minorEastAsia" w:cstheme="minorHAnsi"/>
          <w:bCs/>
          <w:sz w:val="24"/>
          <w:szCs w:val="24"/>
          <w:lang w:eastAsia="en-CA"/>
        </w:rPr>
        <w:t>behaviour</w:t>
      </w:r>
      <w:proofErr w:type="spellEnd"/>
      <w:r>
        <w:rPr>
          <w:rFonts w:eastAsiaTheme="minorEastAsia" w:cstheme="minorHAnsi"/>
          <w:bCs/>
          <w:sz w:val="24"/>
          <w:szCs w:val="24"/>
          <w:lang w:eastAsia="en-CA"/>
        </w:rPr>
        <w:t xml:space="preserve"> </w:t>
      </w:r>
      <w:r w:rsidR="001661AD">
        <w:rPr>
          <w:rFonts w:eastAsiaTheme="minorEastAsia" w:cstheme="minorHAnsi"/>
          <w:bCs/>
          <w:sz w:val="24"/>
          <w:szCs w:val="24"/>
          <w:lang w:eastAsia="en-CA"/>
        </w:rPr>
        <w:t>shown at school</w:t>
      </w:r>
      <w:r w:rsidR="00201B53">
        <w:rPr>
          <w:rFonts w:eastAsiaTheme="minorEastAsia" w:cstheme="minorHAnsi"/>
          <w:bCs/>
          <w:sz w:val="24"/>
          <w:szCs w:val="24"/>
          <w:lang w:eastAsia="en-CA"/>
        </w:rPr>
        <w:t xml:space="preserve">, </w:t>
      </w:r>
      <w:r w:rsidR="001661AD">
        <w:rPr>
          <w:rFonts w:eastAsiaTheme="minorEastAsia" w:cstheme="minorHAnsi"/>
          <w:bCs/>
          <w:sz w:val="24"/>
          <w:szCs w:val="24"/>
          <w:lang w:eastAsia="en-CA"/>
        </w:rPr>
        <w:t xml:space="preserve">follow through </w:t>
      </w:r>
      <w:r w:rsidR="00BE0FD0">
        <w:rPr>
          <w:rFonts w:eastAsiaTheme="minorEastAsia" w:cstheme="minorHAnsi"/>
          <w:bCs/>
          <w:sz w:val="24"/>
          <w:szCs w:val="24"/>
          <w:lang w:eastAsia="en-CA"/>
        </w:rPr>
        <w:t xml:space="preserve">for this </w:t>
      </w:r>
      <w:proofErr w:type="spellStart"/>
      <w:r w:rsidR="00BE0FD0">
        <w:rPr>
          <w:rFonts w:eastAsiaTheme="minorEastAsia" w:cstheme="minorHAnsi"/>
          <w:bCs/>
          <w:sz w:val="24"/>
          <w:szCs w:val="24"/>
          <w:lang w:eastAsia="en-CA"/>
        </w:rPr>
        <w:t>behaviour</w:t>
      </w:r>
      <w:proofErr w:type="spellEnd"/>
      <w:r w:rsidR="00BE0FD0">
        <w:rPr>
          <w:rFonts w:eastAsiaTheme="minorEastAsia" w:cstheme="minorHAnsi"/>
          <w:bCs/>
          <w:sz w:val="24"/>
          <w:szCs w:val="24"/>
          <w:lang w:eastAsia="en-CA"/>
        </w:rPr>
        <w:t xml:space="preserve"> </w:t>
      </w:r>
      <w:r w:rsidR="001661AD">
        <w:rPr>
          <w:rFonts w:eastAsiaTheme="minorEastAsia" w:cstheme="minorHAnsi"/>
          <w:bCs/>
          <w:sz w:val="24"/>
          <w:szCs w:val="24"/>
          <w:lang w:eastAsia="en-CA"/>
        </w:rPr>
        <w:t xml:space="preserve">can </w:t>
      </w:r>
      <w:r w:rsidR="00BE0FD0">
        <w:rPr>
          <w:rFonts w:eastAsiaTheme="minorEastAsia" w:cstheme="minorHAnsi"/>
          <w:bCs/>
          <w:sz w:val="24"/>
          <w:szCs w:val="24"/>
          <w:lang w:eastAsia="en-CA"/>
        </w:rPr>
        <w:t xml:space="preserve">include: </w:t>
      </w:r>
      <w:r w:rsidR="00820BCE">
        <w:rPr>
          <w:rFonts w:eastAsiaTheme="minorEastAsia" w:cstheme="minorHAnsi"/>
          <w:bCs/>
          <w:sz w:val="24"/>
          <w:szCs w:val="24"/>
          <w:lang w:eastAsia="en-CA"/>
        </w:rPr>
        <w:t xml:space="preserve">restitution/making it right, </w:t>
      </w:r>
      <w:r w:rsidR="00201B53">
        <w:rPr>
          <w:rFonts w:eastAsiaTheme="minorEastAsia" w:cstheme="minorHAnsi"/>
          <w:bCs/>
          <w:sz w:val="24"/>
          <w:szCs w:val="24"/>
          <w:lang w:eastAsia="en-CA"/>
        </w:rPr>
        <w:t>d</w:t>
      </w:r>
      <w:r w:rsidR="00BE0FD0">
        <w:rPr>
          <w:rFonts w:eastAsiaTheme="minorEastAsia" w:cstheme="minorHAnsi"/>
          <w:bCs/>
          <w:sz w:val="24"/>
          <w:szCs w:val="24"/>
          <w:lang w:eastAsia="en-CA"/>
        </w:rPr>
        <w:t xml:space="preserve">oing a </w:t>
      </w:r>
      <w:r w:rsidR="0027466A">
        <w:rPr>
          <w:rFonts w:eastAsiaTheme="minorEastAsia" w:cstheme="minorHAnsi"/>
          <w:bCs/>
          <w:sz w:val="24"/>
          <w:szCs w:val="24"/>
          <w:lang w:eastAsia="en-CA"/>
        </w:rPr>
        <w:t>“</w:t>
      </w:r>
      <w:r w:rsidR="00BE0FD0">
        <w:rPr>
          <w:rFonts w:eastAsiaTheme="minorEastAsia" w:cstheme="minorHAnsi"/>
          <w:bCs/>
          <w:sz w:val="24"/>
          <w:szCs w:val="24"/>
          <w:lang w:eastAsia="en-CA"/>
        </w:rPr>
        <w:t>Think</w:t>
      </w:r>
      <w:r w:rsidR="0027466A">
        <w:rPr>
          <w:rFonts w:eastAsiaTheme="minorEastAsia" w:cstheme="minorHAnsi"/>
          <w:bCs/>
          <w:sz w:val="24"/>
          <w:szCs w:val="24"/>
          <w:lang w:eastAsia="en-CA"/>
        </w:rPr>
        <w:t>/Reflection”</w:t>
      </w:r>
      <w:r w:rsidR="00BE0FD0">
        <w:rPr>
          <w:rFonts w:eastAsiaTheme="minorEastAsia" w:cstheme="minorHAnsi"/>
          <w:bCs/>
          <w:sz w:val="24"/>
          <w:szCs w:val="24"/>
          <w:lang w:eastAsia="en-CA"/>
        </w:rPr>
        <w:t xml:space="preserve"> sheet, missing recess, having to walk with an adult outside, phone calls home or could result in a suspension from school. </w:t>
      </w:r>
      <w:r w:rsidR="001661AD">
        <w:rPr>
          <w:rFonts w:eastAsiaTheme="minorEastAsia" w:cstheme="minorHAnsi"/>
          <w:bCs/>
          <w:sz w:val="24"/>
          <w:szCs w:val="24"/>
          <w:lang w:eastAsia="en-CA"/>
        </w:rPr>
        <w:t>Incidents are</w:t>
      </w:r>
      <w:r w:rsidR="00F43C0B">
        <w:rPr>
          <w:rFonts w:eastAsiaTheme="minorEastAsia" w:cstheme="minorHAnsi"/>
          <w:bCs/>
          <w:sz w:val="24"/>
          <w:szCs w:val="24"/>
          <w:lang w:eastAsia="en-CA"/>
        </w:rPr>
        <w:t xml:space="preserve"> entered in PowerSchool with the details of what happened and how it was handled. </w:t>
      </w:r>
      <w:r w:rsidR="009F4FCC">
        <w:rPr>
          <w:noProof/>
        </w:rPr>
        <w:t xml:space="preserve">   </w:t>
      </w:r>
    </w:p>
    <w:p w14:paraId="0E75FAC2" w14:textId="77777777" w:rsidR="00916B57" w:rsidRDefault="00916B57" w:rsidP="00BE0FD0">
      <w:pPr>
        <w:spacing w:after="0" w:line="240" w:lineRule="auto"/>
        <w:jc w:val="both"/>
        <w:rPr>
          <w:noProof/>
        </w:rPr>
      </w:pPr>
    </w:p>
    <w:p w14:paraId="0C741FDC" w14:textId="243DFDE7" w:rsidR="00B41E66" w:rsidRPr="00BD1B19" w:rsidRDefault="00916B57" w:rsidP="00BE0FD0">
      <w:pPr>
        <w:spacing w:after="0" w:line="240" w:lineRule="auto"/>
        <w:jc w:val="both"/>
        <w:rPr>
          <w:b/>
          <w:bCs/>
          <w:noProof/>
          <w:sz w:val="24"/>
          <w:szCs w:val="24"/>
        </w:rPr>
      </w:pPr>
      <w:r w:rsidRPr="00910B19">
        <w:rPr>
          <w:b/>
          <w:bCs/>
          <w:noProof/>
          <w:sz w:val="24"/>
          <w:szCs w:val="24"/>
        </w:rPr>
        <w:t>In March, our focus will be on RESTIT</w:t>
      </w:r>
      <w:r w:rsidR="00A947EC" w:rsidRPr="00910B19">
        <w:rPr>
          <w:b/>
          <w:bCs/>
          <w:noProof/>
          <w:sz w:val="24"/>
          <w:szCs w:val="24"/>
        </w:rPr>
        <w:t xml:space="preserve">UTION </w:t>
      </w:r>
      <w:r w:rsidR="004A531E" w:rsidRPr="00910B19">
        <w:rPr>
          <w:b/>
          <w:bCs/>
          <w:noProof/>
          <w:sz w:val="24"/>
          <w:szCs w:val="24"/>
        </w:rPr>
        <w:t>or MAKING IT RIGHT</w:t>
      </w:r>
      <w:r w:rsidR="00820BCE" w:rsidRPr="00910B19">
        <w:rPr>
          <w:b/>
          <w:bCs/>
          <w:noProof/>
          <w:sz w:val="24"/>
          <w:szCs w:val="24"/>
        </w:rPr>
        <w:t xml:space="preserve"> and students will learn more about what that looks like</w:t>
      </w:r>
      <w:r w:rsidR="001A5B50">
        <w:rPr>
          <w:b/>
          <w:bCs/>
          <w:noProof/>
          <w:sz w:val="24"/>
          <w:szCs w:val="24"/>
        </w:rPr>
        <w:t>, sounds like and feels like</w:t>
      </w:r>
      <w:r w:rsidR="00820BCE" w:rsidRPr="00910B19">
        <w:rPr>
          <w:b/>
          <w:bCs/>
          <w:noProof/>
          <w:sz w:val="24"/>
          <w:szCs w:val="24"/>
        </w:rPr>
        <w:t xml:space="preserve">. We acknowledge that mistakes can happen and interactions may not always go the way they should, however, we </w:t>
      </w:r>
      <w:r w:rsidR="00BC6072">
        <w:rPr>
          <w:b/>
          <w:bCs/>
          <w:noProof/>
          <w:sz w:val="24"/>
          <w:szCs w:val="24"/>
        </w:rPr>
        <w:t>d</w:t>
      </w:r>
      <w:r w:rsidR="00820BCE" w:rsidRPr="00910B19">
        <w:rPr>
          <w:b/>
          <w:bCs/>
          <w:noProof/>
          <w:sz w:val="24"/>
          <w:szCs w:val="24"/>
        </w:rPr>
        <w:t xml:space="preserve">o expect our STARS to make their actions right </w:t>
      </w:r>
      <w:r w:rsidR="00BC6072">
        <w:rPr>
          <w:b/>
          <w:bCs/>
          <w:noProof/>
          <w:sz w:val="24"/>
          <w:szCs w:val="24"/>
        </w:rPr>
        <w:t>e</w:t>
      </w:r>
      <w:r w:rsidR="00820BCE" w:rsidRPr="00910B19">
        <w:rPr>
          <w:b/>
          <w:bCs/>
          <w:noProof/>
          <w:sz w:val="24"/>
          <w:szCs w:val="24"/>
        </w:rPr>
        <w:t xml:space="preserve">ither with an apology or doing something kind for the person </w:t>
      </w:r>
      <w:r w:rsidR="00910B19" w:rsidRPr="00910B19">
        <w:rPr>
          <w:b/>
          <w:bCs/>
          <w:noProof/>
          <w:sz w:val="24"/>
          <w:szCs w:val="24"/>
        </w:rPr>
        <w:t xml:space="preserve">who was hurt. </w:t>
      </w:r>
      <w:r w:rsidR="00910B19" w:rsidRPr="00BC6072">
        <w:rPr>
          <w:b/>
          <w:bCs/>
          <w:noProof/>
          <w:sz w:val="24"/>
          <w:szCs w:val="24"/>
          <w:u w:val="single"/>
        </w:rPr>
        <w:t xml:space="preserve">Kindness </w:t>
      </w:r>
      <w:r w:rsidR="009C7A3C" w:rsidRPr="00BC6072">
        <w:rPr>
          <w:b/>
          <w:bCs/>
          <w:noProof/>
          <w:sz w:val="24"/>
          <w:szCs w:val="24"/>
          <w:u w:val="single"/>
        </w:rPr>
        <w:t>is everyone’s responsibilit</w:t>
      </w:r>
      <w:r w:rsidR="00B12C6F" w:rsidRPr="00BC6072">
        <w:rPr>
          <w:b/>
          <w:bCs/>
          <w:noProof/>
          <w:sz w:val="24"/>
          <w:szCs w:val="24"/>
          <w:u w:val="single"/>
        </w:rPr>
        <w:t>y</w:t>
      </w:r>
      <w:r w:rsidR="00B12C6F">
        <w:rPr>
          <w:b/>
          <w:bCs/>
          <w:noProof/>
          <w:sz w:val="24"/>
          <w:szCs w:val="24"/>
        </w:rPr>
        <w:t xml:space="preserve"> and that means that if </w:t>
      </w:r>
      <w:r w:rsidR="00BC6072">
        <w:rPr>
          <w:b/>
          <w:bCs/>
          <w:noProof/>
          <w:sz w:val="24"/>
          <w:szCs w:val="24"/>
        </w:rPr>
        <w:t xml:space="preserve">an unkind act </w:t>
      </w:r>
      <w:r w:rsidR="00B12C6F">
        <w:rPr>
          <w:b/>
          <w:bCs/>
          <w:noProof/>
          <w:sz w:val="24"/>
          <w:szCs w:val="24"/>
        </w:rPr>
        <w:t>does happen, it is also</w:t>
      </w:r>
      <w:r w:rsidR="00BD1B19">
        <w:rPr>
          <w:b/>
          <w:bCs/>
          <w:noProof/>
          <w:sz w:val="24"/>
          <w:szCs w:val="24"/>
        </w:rPr>
        <w:t xml:space="preserve"> our responsibility to make it right to the person </w:t>
      </w:r>
      <w:r w:rsidR="00E079B3">
        <w:rPr>
          <w:b/>
          <w:bCs/>
          <w:noProof/>
          <w:sz w:val="24"/>
          <w:szCs w:val="24"/>
        </w:rPr>
        <w:t xml:space="preserve">to whom we have been unkind. </w:t>
      </w:r>
      <w:r w:rsidR="00BD1B19">
        <w:rPr>
          <w:b/>
          <w:bCs/>
          <w:noProof/>
          <w:sz w:val="24"/>
          <w:szCs w:val="24"/>
        </w:rPr>
        <w:t xml:space="preserve">  </w:t>
      </w:r>
    </w:p>
    <w:p w14:paraId="133B3EEB" w14:textId="6EB6E6CB" w:rsidR="00B41E66" w:rsidRDefault="009F4FCC" w:rsidP="00BE0FD0">
      <w:pPr>
        <w:spacing w:after="0" w:line="240" w:lineRule="auto"/>
        <w:jc w:val="both"/>
        <w:rPr>
          <w:noProof/>
        </w:rPr>
      </w:pPr>
      <w:r>
        <w:rPr>
          <w:noProof/>
        </w:rPr>
        <w:t xml:space="preserve">       </w:t>
      </w:r>
    </w:p>
    <w:p w14:paraId="3D47E58D" w14:textId="53A6A16B" w:rsidR="00D77968" w:rsidRPr="00F45870" w:rsidRDefault="009F4FCC" w:rsidP="00BE0FD0">
      <w:pPr>
        <w:spacing w:after="0" w:line="240" w:lineRule="auto"/>
        <w:jc w:val="both"/>
        <w:rPr>
          <w:noProof/>
        </w:rPr>
      </w:pPr>
      <w:r>
        <w:rPr>
          <w:noProof/>
        </w:rPr>
        <w:t xml:space="preserve">                           </w:t>
      </w:r>
      <w:r w:rsidR="00BD1B19" w:rsidRPr="00E93FB5">
        <w:rPr>
          <w:rFonts w:eastAsiaTheme="minorEastAsia" w:cstheme="minorHAnsi"/>
          <w:bCs/>
          <w:noProof/>
          <w:sz w:val="24"/>
          <w:szCs w:val="24"/>
          <w:lang w:eastAsia="en-CA"/>
        </w:rPr>
        <mc:AlternateContent>
          <mc:Choice Requires="wps">
            <w:drawing>
              <wp:anchor distT="45720" distB="45720" distL="114300" distR="114300" simplePos="0" relativeHeight="251667456" behindDoc="0" locked="0" layoutInCell="1" allowOverlap="1" wp14:anchorId="54BC0EC2" wp14:editId="43078B4F">
                <wp:simplePos x="0" y="0"/>
                <wp:positionH relativeFrom="margin">
                  <wp:align>right</wp:align>
                </wp:positionH>
                <wp:positionV relativeFrom="paragraph">
                  <wp:posOffset>409575</wp:posOffset>
                </wp:positionV>
                <wp:extent cx="6810375" cy="5572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572125"/>
                        </a:xfrm>
                        <a:prstGeom prst="rect">
                          <a:avLst/>
                        </a:prstGeom>
                        <a:solidFill>
                          <a:srgbClr val="FFFFFF"/>
                        </a:solidFill>
                        <a:ln w="9525">
                          <a:solidFill>
                            <a:srgbClr val="000000"/>
                          </a:solidFill>
                          <a:miter lim="800000"/>
                          <a:headEnd/>
                          <a:tailEnd/>
                        </a:ln>
                      </wps:spPr>
                      <wps:txbx>
                        <w:txbxContent>
                          <w:p w14:paraId="294506CC" w14:textId="1EB7CC09" w:rsidR="00863A6D" w:rsidRPr="00D77968" w:rsidRDefault="00863A6D"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30"/>
                                <w:szCs w:val="36"/>
                                <w:u w:val="single"/>
                                <w:bdr w:val="single" w:sz="2" w:space="0" w:color="E7E6E4" w:frame="1"/>
                              </w:rPr>
                            </w:pPr>
                            <w:r w:rsidRPr="00D77968">
                              <w:rPr>
                                <w:rFonts w:ascii="franklin-gothic-atf" w:eastAsia="Times New Roman" w:hAnsi="franklin-gothic-atf" w:cs="Times New Roman"/>
                                <w:b/>
                                <w:bCs/>
                                <w:color w:val="222222"/>
                                <w:sz w:val="30"/>
                                <w:szCs w:val="36"/>
                                <w:u w:val="single"/>
                                <w:bdr w:val="single" w:sz="2" w:space="0" w:color="E7E6E4" w:frame="1"/>
                              </w:rPr>
                              <w:t xml:space="preserve">OROMOCTO RATIONALIZATION PROJECT – PUBLIC MEETING #2 </w:t>
                            </w:r>
                          </w:p>
                          <w:p w14:paraId="09C8CF9F" w14:textId="165A5A03" w:rsidR="00863A6D" w:rsidRDefault="00D77968"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24"/>
                                <w:szCs w:val="24"/>
                                <w:u w:val="single"/>
                                <w:bdr w:val="single" w:sz="2" w:space="0" w:color="E7E6E4" w:frame="1"/>
                              </w:rPr>
                            </w:pPr>
                            <w:r>
                              <w:rPr>
                                <w:rFonts w:ascii="franklin-gothic-atf" w:hAnsi="franklin-gothic-atf"/>
                                <w:color w:val="222222"/>
                                <w:sz w:val="29"/>
                                <w:szCs w:val="29"/>
                              </w:rPr>
                              <w:t xml:space="preserve">ASD-W and EECD had initiated a review of schools in the Oromocto Education Centre area to examine potential scenarios for long-term infrastructure planning. The review found five potential scenarios for updating school infrastructure in the area, based on population growth and student enrolment numbers. These infrastructure plans have now reached a point where they have been recorded on the Stable Departmental Infrastructure Priorities list, under the name Oromocto K-8 Rationalization. </w:t>
                            </w:r>
                            <w:proofErr w:type="gramStart"/>
                            <w:r>
                              <w:rPr>
                                <w:rFonts w:ascii="franklin-gothic-atf" w:hAnsi="franklin-gothic-atf"/>
                                <w:color w:val="222222"/>
                                <w:sz w:val="29"/>
                                <w:szCs w:val="29"/>
                              </w:rPr>
                              <w:t>In order to</w:t>
                            </w:r>
                            <w:proofErr w:type="gramEnd"/>
                            <w:r>
                              <w:rPr>
                                <w:rFonts w:ascii="franklin-gothic-atf" w:hAnsi="franklin-gothic-atf"/>
                                <w:color w:val="222222"/>
                                <w:sz w:val="29"/>
                                <w:szCs w:val="29"/>
                              </w:rPr>
                              <w:t xml:space="preserve"> take next steps in the process, ASD-W is required to conduct a sustainability study as outlined in provincial Policy 409- Multiyear School Infrastructure Planning. This site will contain all relevant documents for the study that will take place from January – May 2024.</w:t>
                            </w:r>
                            <w:r w:rsidR="00F811EE">
                              <w:rPr>
                                <w:rFonts w:ascii="franklin-gothic-atf" w:eastAsia="Times New Roman" w:hAnsi="franklin-gothic-atf" w:cs="Times New Roman"/>
                                <w:b/>
                                <w:bCs/>
                                <w:color w:val="222222"/>
                                <w:sz w:val="24"/>
                                <w:szCs w:val="24"/>
                                <w:u w:val="single"/>
                                <w:bdr w:val="single" w:sz="2" w:space="0" w:color="E7E6E4" w:frame="1"/>
                              </w:rPr>
                              <w:t xml:space="preserve"> </w:t>
                            </w:r>
                          </w:p>
                          <w:p w14:paraId="12076E09" w14:textId="3FC8A034" w:rsidR="00020827" w:rsidRPr="00F45870" w:rsidRDefault="00020827"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30"/>
                                <w:szCs w:val="36"/>
                                <w:u w:val="single"/>
                                <w:bdr w:val="single" w:sz="2" w:space="0" w:color="E7E6E4" w:frame="1"/>
                              </w:rPr>
                            </w:pPr>
                            <w:r w:rsidRPr="00F45870">
                              <w:rPr>
                                <w:rFonts w:ascii="franklin-gothic-atf" w:eastAsia="Times New Roman" w:hAnsi="franklin-gothic-atf" w:cs="Times New Roman"/>
                                <w:b/>
                                <w:bCs/>
                                <w:color w:val="222222"/>
                                <w:sz w:val="30"/>
                                <w:szCs w:val="36"/>
                                <w:u w:val="single"/>
                                <w:bdr w:val="single" w:sz="2" w:space="0" w:color="E7E6E4" w:frame="1"/>
                              </w:rPr>
                              <w:t>The next meeting is at our school on Saturday, March 16</w:t>
                            </w:r>
                          </w:p>
                          <w:p w14:paraId="37201985" w14:textId="0E456B1A" w:rsidR="007B76FA" w:rsidRPr="007B76FA" w:rsidRDefault="007B76FA"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4"/>
                                <w:szCs w:val="24"/>
                              </w:rPr>
                            </w:pPr>
                            <w:r w:rsidRPr="007B76FA">
                              <w:rPr>
                                <w:rFonts w:ascii="franklin-gothic-atf" w:eastAsia="Times New Roman" w:hAnsi="franklin-gothic-atf" w:cs="Times New Roman"/>
                                <w:b/>
                                <w:bCs/>
                                <w:color w:val="222222"/>
                                <w:sz w:val="24"/>
                                <w:szCs w:val="24"/>
                                <w:u w:val="single"/>
                                <w:bdr w:val="single" w:sz="2" w:space="0" w:color="E7E6E4" w:frame="1"/>
                              </w:rPr>
                              <w:t>Location:  Summerhill Street Elementary School</w:t>
                            </w:r>
                          </w:p>
                          <w:p w14:paraId="657FE3BF" w14:textId="4E5CC7A0" w:rsidR="007B76FA" w:rsidRDefault="007B76FA" w:rsidP="007B76FA">
                            <w:pPr>
                              <w:numPr>
                                <w:ilvl w:val="0"/>
                                <w:numId w:val="3"/>
                              </w:num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7"/>
                                <w:szCs w:val="27"/>
                              </w:rPr>
                            </w:pPr>
                            <w:r w:rsidRPr="007B76FA">
                              <w:rPr>
                                <w:rFonts w:ascii="franklin-gothic-atf" w:eastAsia="Times New Roman" w:hAnsi="franklin-gothic-atf" w:cs="Times New Roman"/>
                                <w:color w:val="222222"/>
                                <w:sz w:val="27"/>
                                <w:szCs w:val="27"/>
                              </w:rPr>
                              <w:t>1:00 PM – 3:30 PM              Gesner Street and Summerhill Street Elementary Schools’ Community Presentations in sequential order</w:t>
                            </w:r>
                            <w:r w:rsidR="00020827">
                              <w:rPr>
                                <w:rFonts w:ascii="franklin-gothic-atf" w:eastAsia="Times New Roman" w:hAnsi="franklin-gothic-atf" w:cs="Times New Roman"/>
                                <w:color w:val="222222"/>
                                <w:sz w:val="27"/>
                                <w:szCs w:val="27"/>
                              </w:rPr>
                              <w:t xml:space="preserve">. </w:t>
                            </w:r>
                          </w:p>
                          <w:p w14:paraId="6E5433A4" w14:textId="7399A753" w:rsidR="00020827" w:rsidRPr="007B76FA" w:rsidRDefault="00020827" w:rsidP="007B76FA">
                            <w:pPr>
                              <w:numPr>
                                <w:ilvl w:val="0"/>
                                <w:numId w:val="3"/>
                              </w:num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7"/>
                                <w:szCs w:val="27"/>
                                <w:highlight w:val="yellow"/>
                              </w:rPr>
                            </w:pPr>
                            <w:r w:rsidRPr="003A6B34">
                              <w:rPr>
                                <w:rFonts w:ascii="franklin-gothic-atf" w:eastAsia="Times New Roman" w:hAnsi="franklin-gothic-atf" w:cs="Times New Roman"/>
                                <w:color w:val="222222"/>
                                <w:sz w:val="27"/>
                                <w:szCs w:val="27"/>
                                <w:highlight w:val="yellow"/>
                              </w:rPr>
                              <w:t xml:space="preserve">The Summerhill PSSC </w:t>
                            </w:r>
                            <w:r w:rsidR="00BE19E5">
                              <w:rPr>
                                <w:rFonts w:ascii="franklin-gothic-atf" w:eastAsia="Times New Roman" w:hAnsi="franklin-gothic-atf" w:cs="Times New Roman"/>
                                <w:color w:val="222222"/>
                                <w:sz w:val="27"/>
                                <w:szCs w:val="27"/>
                                <w:highlight w:val="yellow"/>
                              </w:rPr>
                              <w:t>will have a presentation</w:t>
                            </w:r>
                            <w:r w:rsidRPr="003A6B34">
                              <w:rPr>
                                <w:rFonts w:ascii="franklin-gothic-atf" w:eastAsia="Times New Roman" w:hAnsi="franklin-gothic-atf" w:cs="Times New Roman"/>
                                <w:color w:val="222222"/>
                                <w:sz w:val="27"/>
                                <w:szCs w:val="27"/>
                                <w:highlight w:val="yellow"/>
                              </w:rPr>
                              <w:t xml:space="preserve"> for this </w:t>
                            </w:r>
                            <w:proofErr w:type="gramStart"/>
                            <w:r w:rsidR="003A6B34" w:rsidRPr="003A6B34">
                              <w:rPr>
                                <w:rFonts w:ascii="franklin-gothic-atf" w:eastAsia="Times New Roman" w:hAnsi="franklin-gothic-atf" w:cs="Times New Roman"/>
                                <w:color w:val="222222"/>
                                <w:sz w:val="27"/>
                                <w:szCs w:val="27"/>
                                <w:highlight w:val="yellow"/>
                              </w:rPr>
                              <w:t>meeting</w:t>
                            </w:r>
                            <w:proofErr w:type="gramEnd"/>
                          </w:p>
                          <w:p w14:paraId="6AEC8C9F" w14:textId="0E89BB89" w:rsidR="00E93FB5" w:rsidRDefault="00020827" w:rsidP="00E93FB5">
                            <w:pPr>
                              <w:spacing w:after="0" w:line="240" w:lineRule="auto"/>
                              <w:jc w:val="both"/>
                              <w:rPr>
                                <w:rFonts w:eastAsiaTheme="minorEastAsia" w:cstheme="minorHAnsi"/>
                                <w:b/>
                                <w:sz w:val="24"/>
                                <w:szCs w:val="24"/>
                                <w:u w:val="single"/>
                                <w:lang w:eastAsia="en-CA"/>
                              </w:rPr>
                            </w:pPr>
                            <w:r>
                              <w:rPr>
                                <w:rFonts w:eastAsiaTheme="minorEastAsia" w:cstheme="minorHAnsi"/>
                                <w:b/>
                                <w:sz w:val="24"/>
                                <w:szCs w:val="24"/>
                                <w:u w:val="single"/>
                                <w:lang w:eastAsia="en-CA"/>
                              </w:rPr>
                              <w:t xml:space="preserve">If you are interested in more </w:t>
                            </w:r>
                            <w:proofErr w:type="gramStart"/>
                            <w:r>
                              <w:rPr>
                                <w:rFonts w:eastAsiaTheme="minorEastAsia" w:cstheme="minorHAnsi"/>
                                <w:b/>
                                <w:sz w:val="24"/>
                                <w:szCs w:val="24"/>
                                <w:u w:val="single"/>
                                <w:lang w:eastAsia="en-CA"/>
                              </w:rPr>
                              <w:t>information</w:t>
                            </w:r>
                            <w:proofErr w:type="gramEnd"/>
                            <w:r>
                              <w:rPr>
                                <w:rFonts w:eastAsiaTheme="minorEastAsia" w:cstheme="minorHAnsi"/>
                                <w:b/>
                                <w:sz w:val="24"/>
                                <w:szCs w:val="24"/>
                                <w:u w:val="single"/>
                                <w:lang w:eastAsia="en-CA"/>
                              </w:rPr>
                              <w:t xml:space="preserve"> please visit the ASD-W website. </w:t>
                            </w:r>
                          </w:p>
                          <w:p w14:paraId="0245EE43" w14:textId="77777777" w:rsidR="00020827" w:rsidRPr="00BE0FD0" w:rsidRDefault="00020827" w:rsidP="00E93FB5">
                            <w:pPr>
                              <w:spacing w:after="0" w:line="240" w:lineRule="auto"/>
                              <w:jc w:val="both"/>
                              <w:rPr>
                                <w:rFonts w:eastAsiaTheme="minorEastAsia" w:cstheme="minorHAnsi"/>
                                <w:b/>
                                <w:sz w:val="24"/>
                                <w:szCs w:val="24"/>
                                <w:u w:val="single"/>
                                <w:lang w:eastAsia="en-CA"/>
                              </w:rPr>
                            </w:pPr>
                          </w:p>
                          <w:p w14:paraId="0FDBAD58" w14:textId="02A84BC8" w:rsidR="00E93FB5" w:rsidRPr="00BD1B19" w:rsidRDefault="00E93FB5" w:rsidP="00E93FB5">
                            <w:pPr>
                              <w:spacing w:after="0" w:line="240" w:lineRule="auto"/>
                              <w:rPr>
                                <w:rFonts w:ascii="Amasis MT Pro Black" w:eastAsiaTheme="minorEastAsia" w:hAnsi="Amasis MT Pro Black" w:cstheme="minorHAnsi"/>
                                <w:sz w:val="28"/>
                                <w:szCs w:val="28"/>
                                <w:lang w:val="en-CA" w:eastAsia="en-CA"/>
                              </w:rPr>
                            </w:pPr>
                            <w:r w:rsidRPr="00BD1B19">
                              <w:rPr>
                                <w:rFonts w:ascii="Amasis MT Pro Black" w:eastAsiaTheme="minorEastAsia" w:hAnsi="Amasis MT Pro Black" w:cstheme="minorHAnsi"/>
                                <w:sz w:val="28"/>
                                <w:szCs w:val="28"/>
                                <w:lang w:val="en-CA" w:eastAsia="en-CA"/>
                              </w:rPr>
                              <w:t xml:space="preserve">The PSSC will </w:t>
                            </w:r>
                            <w:r w:rsidR="00B37AFF">
                              <w:rPr>
                                <w:rFonts w:ascii="Amasis MT Pro Black" w:eastAsiaTheme="minorEastAsia" w:hAnsi="Amasis MT Pro Black" w:cstheme="minorHAnsi"/>
                                <w:sz w:val="28"/>
                                <w:szCs w:val="28"/>
                                <w:lang w:val="en-CA" w:eastAsia="en-CA"/>
                              </w:rPr>
                              <w:t>have their next</w:t>
                            </w:r>
                            <w:r w:rsidRPr="00BD1B19">
                              <w:rPr>
                                <w:rFonts w:ascii="Amasis MT Pro Black" w:eastAsiaTheme="minorEastAsia" w:hAnsi="Amasis MT Pro Black" w:cstheme="minorHAnsi"/>
                                <w:sz w:val="28"/>
                                <w:szCs w:val="28"/>
                                <w:lang w:val="en-CA" w:eastAsia="en-CA"/>
                              </w:rPr>
                              <w:t xml:space="preserve"> meeting</w:t>
                            </w:r>
                            <w:r w:rsidR="00020827" w:rsidRPr="00BD1B19">
                              <w:rPr>
                                <w:rFonts w:ascii="Amasis MT Pro Black" w:eastAsiaTheme="minorEastAsia" w:hAnsi="Amasis MT Pro Black" w:cstheme="minorHAnsi"/>
                                <w:sz w:val="28"/>
                                <w:szCs w:val="28"/>
                                <w:lang w:val="en-CA" w:eastAsia="en-CA"/>
                              </w:rPr>
                              <w:t xml:space="preserve"> at </w:t>
                            </w:r>
                            <w:r w:rsidRPr="00BD1B19">
                              <w:rPr>
                                <w:rFonts w:ascii="Amasis MT Pro Black" w:eastAsiaTheme="minorEastAsia" w:hAnsi="Amasis MT Pro Black" w:cstheme="minorHAnsi"/>
                                <w:sz w:val="28"/>
                                <w:szCs w:val="28"/>
                                <w:lang w:val="en-CA" w:eastAsia="en-CA"/>
                              </w:rPr>
                              <w:t>6:3</w:t>
                            </w:r>
                            <w:r w:rsidR="00020827" w:rsidRPr="00BD1B19">
                              <w:rPr>
                                <w:rFonts w:ascii="Amasis MT Pro Black" w:eastAsiaTheme="minorEastAsia" w:hAnsi="Amasis MT Pro Black" w:cstheme="minorHAnsi"/>
                                <w:sz w:val="28"/>
                                <w:szCs w:val="28"/>
                                <w:lang w:val="en-CA" w:eastAsia="en-CA"/>
                              </w:rPr>
                              <w:t>0</w:t>
                            </w:r>
                            <w:r w:rsidR="0038762D" w:rsidRPr="00BD1B19">
                              <w:rPr>
                                <w:rFonts w:ascii="Amasis MT Pro Black" w:eastAsiaTheme="minorEastAsia" w:hAnsi="Amasis MT Pro Black" w:cstheme="minorHAnsi"/>
                                <w:sz w:val="28"/>
                                <w:szCs w:val="28"/>
                                <w:lang w:val="en-CA" w:eastAsia="en-CA"/>
                              </w:rPr>
                              <w:t xml:space="preserve"> pm </w:t>
                            </w:r>
                            <w:r w:rsidR="00020827" w:rsidRPr="00BD1B19">
                              <w:rPr>
                                <w:rFonts w:ascii="Amasis MT Pro Black" w:eastAsiaTheme="minorEastAsia" w:hAnsi="Amasis MT Pro Black" w:cstheme="minorHAnsi"/>
                                <w:sz w:val="28"/>
                                <w:szCs w:val="28"/>
                                <w:lang w:val="en-CA" w:eastAsia="en-CA"/>
                              </w:rPr>
                              <w:t>on April 16</w:t>
                            </w:r>
                            <w:r w:rsidR="00020827" w:rsidRPr="00BD1B19">
                              <w:rPr>
                                <w:rFonts w:ascii="Amasis MT Pro Black" w:eastAsiaTheme="minorEastAsia" w:hAnsi="Amasis MT Pro Black" w:cstheme="minorHAnsi"/>
                                <w:sz w:val="28"/>
                                <w:szCs w:val="28"/>
                                <w:vertAlign w:val="superscript"/>
                                <w:lang w:val="en-CA" w:eastAsia="en-CA"/>
                              </w:rPr>
                              <w:t>th</w:t>
                            </w:r>
                            <w:r w:rsidR="00020827" w:rsidRPr="00BD1B19">
                              <w:rPr>
                                <w:rFonts w:ascii="Amasis MT Pro Black" w:eastAsiaTheme="minorEastAsia" w:hAnsi="Amasis MT Pro Black" w:cstheme="minorHAnsi"/>
                                <w:sz w:val="28"/>
                                <w:szCs w:val="28"/>
                                <w:lang w:val="en-CA" w:eastAsia="en-CA"/>
                              </w:rPr>
                              <w:t xml:space="preserve"> </w:t>
                            </w:r>
                            <w:r w:rsidRPr="00BD1B19">
                              <w:rPr>
                                <w:rFonts w:ascii="Amasis MT Pro Black" w:eastAsiaTheme="minorEastAsia" w:hAnsi="Amasis MT Pro Black" w:cstheme="minorHAnsi"/>
                                <w:sz w:val="28"/>
                                <w:szCs w:val="28"/>
                                <w:lang w:val="en-CA" w:eastAsia="en-CA"/>
                              </w:rPr>
                              <w:t>pm</w:t>
                            </w:r>
                            <w:r w:rsidR="00020827" w:rsidRPr="00BD1B19">
                              <w:rPr>
                                <w:rFonts w:ascii="Amasis MT Pro Black" w:eastAsiaTheme="minorEastAsia" w:hAnsi="Amasis MT Pro Black" w:cstheme="minorHAnsi"/>
                                <w:sz w:val="28"/>
                                <w:szCs w:val="28"/>
                                <w:lang w:val="en-CA" w:eastAsia="en-CA"/>
                              </w:rPr>
                              <w:t xml:space="preserve">. </w:t>
                            </w:r>
                            <w:r w:rsidRPr="00BD1B19">
                              <w:rPr>
                                <w:rFonts w:ascii="Amasis MT Pro Black" w:eastAsiaTheme="minorEastAsia" w:hAnsi="Amasis MT Pro Black" w:cstheme="minorHAnsi"/>
                                <w:sz w:val="28"/>
                                <w:szCs w:val="28"/>
                                <w:lang w:val="en-CA" w:eastAsia="en-CA"/>
                              </w:rPr>
                              <w:t xml:space="preserve">All are welcome to attend. There is always great discussion on how we can be the BEST we can be at Summerhill! </w:t>
                            </w:r>
                          </w:p>
                          <w:p w14:paraId="620E0D84" w14:textId="30E3A62E" w:rsidR="00E93FB5" w:rsidRPr="00BD1B19" w:rsidRDefault="00E93FB5">
                            <w:pPr>
                              <w:rPr>
                                <w:rFonts w:ascii="Amasis MT Pro Black" w:hAnsi="Amasis MT Pro Black"/>
                                <w:sz w:val="24"/>
                                <w:szCs w:val="24"/>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C0EC2" id="_x0000_t202" coordsize="21600,21600" o:spt="202" path="m,l,21600r21600,l21600,xe">
                <v:stroke joinstyle="miter"/>
                <v:path gradientshapeok="t" o:connecttype="rect"/>
              </v:shapetype>
              <v:shape id="Text Box 2" o:spid="_x0000_s1026" type="#_x0000_t202" style="position:absolute;left:0;text-align:left;margin-left:485.05pt;margin-top:32.25pt;width:536.25pt;height:438.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mVDwIAACA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">
                <v:textbox>
                  <w:txbxContent>
                    <w:p w14:paraId="294506CC" w14:textId="1EB7CC09" w:rsidR="00863A6D" w:rsidRPr="00D77968" w:rsidRDefault="00863A6D"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30"/>
                          <w:szCs w:val="36"/>
                          <w:u w:val="single"/>
                          <w:bdr w:val="single" w:sz="2" w:space="0" w:color="E7E6E4" w:frame="1"/>
                        </w:rPr>
                      </w:pPr>
                      <w:r w:rsidRPr="00D77968">
                        <w:rPr>
                          <w:rFonts w:ascii="franklin-gothic-atf" w:eastAsia="Times New Roman" w:hAnsi="franklin-gothic-atf" w:cs="Times New Roman"/>
                          <w:b/>
                          <w:bCs/>
                          <w:color w:val="222222"/>
                          <w:sz w:val="30"/>
                          <w:szCs w:val="36"/>
                          <w:u w:val="single"/>
                          <w:bdr w:val="single" w:sz="2" w:space="0" w:color="E7E6E4" w:frame="1"/>
                        </w:rPr>
                        <w:t xml:space="preserve">OROMOCTO RATIONALIZATION PROJECT – PUBLIC MEETING #2 </w:t>
                      </w:r>
                    </w:p>
                    <w:p w14:paraId="09C8CF9F" w14:textId="165A5A03" w:rsidR="00863A6D" w:rsidRDefault="00D77968"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24"/>
                          <w:szCs w:val="24"/>
                          <w:u w:val="single"/>
                          <w:bdr w:val="single" w:sz="2" w:space="0" w:color="E7E6E4" w:frame="1"/>
                        </w:rPr>
                      </w:pPr>
                      <w:r>
                        <w:rPr>
                          <w:rFonts w:ascii="franklin-gothic-atf" w:hAnsi="franklin-gothic-atf"/>
                          <w:color w:val="222222"/>
                          <w:sz w:val="29"/>
                          <w:szCs w:val="29"/>
                        </w:rPr>
                        <w:t xml:space="preserve">ASD-W and EECD had initiated a review of schools in the Oromocto Education Centre area to examine potential scenarios for long-term infrastructure planning. The review found five potential scenarios for updating school infrastructure in the area, based on population growth and student enrolment numbers. These infrastructure plans have now reached a point where they have been recorded on the Stable Departmental Infrastructure Priorities list, under the name Oromocto K-8 Rationalization. </w:t>
                      </w:r>
                      <w:proofErr w:type="gramStart"/>
                      <w:r>
                        <w:rPr>
                          <w:rFonts w:ascii="franklin-gothic-atf" w:hAnsi="franklin-gothic-atf"/>
                          <w:color w:val="222222"/>
                          <w:sz w:val="29"/>
                          <w:szCs w:val="29"/>
                        </w:rPr>
                        <w:t>In order to</w:t>
                      </w:r>
                      <w:proofErr w:type="gramEnd"/>
                      <w:r>
                        <w:rPr>
                          <w:rFonts w:ascii="franklin-gothic-atf" w:hAnsi="franklin-gothic-atf"/>
                          <w:color w:val="222222"/>
                          <w:sz w:val="29"/>
                          <w:szCs w:val="29"/>
                        </w:rPr>
                        <w:t xml:space="preserve"> take next steps in the process, ASD-W is required to conduct a sustainability study as outlined in provincial Policy 409- Multiyear School Infrastructure Planning. This site will contain all relevant documents for the study that will take place from January – May 2024.</w:t>
                      </w:r>
                      <w:r w:rsidR="00F811EE">
                        <w:rPr>
                          <w:rFonts w:ascii="franklin-gothic-atf" w:eastAsia="Times New Roman" w:hAnsi="franklin-gothic-atf" w:cs="Times New Roman"/>
                          <w:b/>
                          <w:bCs/>
                          <w:color w:val="222222"/>
                          <w:sz w:val="24"/>
                          <w:szCs w:val="24"/>
                          <w:u w:val="single"/>
                          <w:bdr w:val="single" w:sz="2" w:space="0" w:color="E7E6E4" w:frame="1"/>
                        </w:rPr>
                        <w:t xml:space="preserve"> </w:t>
                      </w:r>
                    </w:p>
                    <w:p w14:paraId="12076E09" w14:textId="3FC8A034" w:rsidR="00020827" w:rsidRPr="00F45870" w:rsidRDefault="00020827"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b/>
                          <w:bCs/>
                          <w:color w:val="222222"/>
                          <w:sz w:val="30"/>
                          <w:szCs w:val="36"/>
                          <w:u w:val="single"/>
                          <w:bdr w:val="single" w:sz="2" w:space="0" w:color="E7E6E4" w:frame="1"/>
                        </w:rPr>
                      </w:pPr>
                      <w:r w:rsidRPr="00F45870">
                        <w:rPr>
                          <w:rFonts w:ascii="franklin-gothic-atf" w:eastAsia="Times New Roman" w:hAnsi="franklin-gothic-atf" w:cs="Times New Roman"/>
                          <w:b/>
                          <w:bCs/>
                          <w:color w:val="222222"/>
                          <w:sz w:val="30"/>
                          <w:szCs w:val="36"/>
                          <w:u w:val="single"/>
                          <w:bdr w:val="single" w:sz="2" w:space="0" w:color="E7E6E4" w:frame="1"/>
                        </w:rPr>
                        <w:t>The next meeting is at our school on Saturday, March 16</w:t>
                      </w:r>
                    </w:p>
                    <w:p w14:paraId="37201985" w14:textId="0E456B1A" w:rsidR="007B76FA" w:rsidRPr="007B76FA" w:rsidRDefault="007B76FA" w:rsidP="007B76FA">
                      <w:p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4"/>
                          <w:szCs w:val="24"/>
                        </w:rPr>
                      </w:pPr>
                      <w:r w:rsidRPr="007B76FA">
                        <w:rPr>
                          <w:rFonts w:ascii="franklin-gothic-atf" w:eastAsia="Times New Roman" w:hAnsi="franklin-gothic-atf" w:cs="Times New Roman"/>
                          <w:b/>
                          <w:bCs/>
                          <w:color w:val="222222"/>
                          <w:sz w:val="24"/>
                          <w:szCs w:val="24"/>
                          <w:u w:val="single"/>
                          <w:bdr w:val="single" w:sz="2" w:space="0" w:color="E7E6E4" w:frame="1"/>
                        </w:rPr>
                        <w:t>Location:  Summerhill Street Elementary School</w:t>
                      </w:r>
                    </w:p>
                    <w:p w14:paraId="657FE3BF" w14:textId="4E5CC7A0" w:rsidR="007B76FA" w:rsidRDefault="007B76FA" w:rsidP="007B76FA">
                      <w:pPr>
                        <w:numPr>
                          <w:ilvl w:val="0"/>
                          <w:numId w:val="3"/>
                        </w:num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7"/>
                          <w:szCs w:val="27"/>
                        </w:rPr>
                      </w:pPr>
                      <w:r w:rsidRPr="007B76FA">
                        <w:rPr>
                          <w:rFonts w:ascii="franklin-gothic-atf" w:eastAsia="Times New Roman" w:hAnsi="franklin-gothic-atf" w:cs="Times New Roman"/>
                          <w:color w:val="222222"/>
                          <w:sz w:val="27"/>
                          <w:szCs w:val="27"/>
                        </w:rPr>
                        <w:t>1:00 PM – 3:30 PM              Gesner Street and Summerhill Street Elementary Schools’ Community Presentations in sequential order</w:t>
                      </w:r>
                      <w:r w:rsidR="00020827">
                        <w:rPr>
                          <w:rFonts w:ascii="franklin-gothic-atf" w:eastAsia="Times New Roman" w:hAnsi="franklin-gothic-atf" w:cs="Times New Roman"/>
                          <w:color w:val="222222"/>
                          <w:sz w:val="27"/>
                          <w:szCs w:val="27"/>
                        </w:rPr>
                        <w:t xml:space="preserve">. </w:t>
                      </w:r>
                    </w:p>
                    <w:p w14:paraId="6E5433A4" w14:textId="7399A753" w:rsidR="00020827" w:rsidRPr="007B76FA" w:rsidRDefault="00020827" w:rsidP="007B76FA">
                      <w:pPr>
                        <w:numPr>
                          <w:ilvl w:val="0"/>
                          <w:numId w:val="3"/>
                        </w:numPr>
                        <w:pBdr>
                          <w:top w:val="single" w:sz="2" w:space="0" w:color="E7E6E4"/>
                          <w:left w:val="single" w:sz="2" w:space="0" w:color="E7E6E4"/>
                          <w:bottom w:val="single" w:sz="2" w:space="0" w:color="E7E6E4"/>
                          <w:right w:val="single" w:sz="2" w:space="0" w:color="E7E6E4"/>
                        </w:pBdr>
                        <w:spacing w:before="100" w:beforeAutospacing="1" w:after="100" w:afterAutospacing="1" w:line="240" w:lineRule="auto"/>
                        <w:rPr>
                          <w:rFonts w:ascii="franklin-gothic-atf" w:eastAsia="Times New Roman" w:hAnsi="franklin-gothic-atf" w:cs="Times New Roman"/>
                          <w:color w:val="222222"/>
                          <w:sz w:val="27"/>
                          <w:szCs w:val="27"/>
                          <w:highlight w:val="yellow"/>
                        </w:rPr>
                      </w:pPr>
                      <w:r w:rsidRPr="003A6B34">
                        <w:rPr>
                          <w:rFonts w:ascii="franklin-gothic-atf" w:eastAsia="Times New Roman" w:hAnsi="franklin-gothic-atf" w:cs="Times New Roman"/>
                          <w:color w:val="222222"/>
                          <w:sz w:val="27"/>
                          <w:szCs w:val="27"/>
                          <w:highlight w:val="yellow"/>
                        </w:rPr>
                        <w:t xml:space="preserve">The Summerhill PSSC </w:t>
                      </w:r>
                      <w:r w:rsidR="00BE19E5">
                        <w:rPr>
                          <w:rFonts w:ascii="franklin-gothic-atf" w:eastAsia="Times New Roman" w:hAnsi="franklin-gothic-atf" w:cs="Times New Roman"/>
                          <w:color w:val="222222"/>
                          <w:sz w:val="27"/>
                          <w:szCs w:val="27"/>
                          <w:highlight w:val="yellow"/>
                        </w:rPr>
                        <w:t>will have a presentation</w:t>
                      </w:r>
                      <w:r w:rsidRPr="003A6B34">
                        <w:rPr>
                          <w:rFonts w:ascii="franklin-gothic-atf" w:eastAsia="Times New Roman" w:hAnsi="franklin-gothic-atf" w:cs="Times New Roman"/>
                          <w:color w:val="222222"/>
                          <w:sz w:val="27"/>
                          <w:szCs w:val="27"/>
                          <w:highlight w:val="yellow"/>
                        </w:rPr>
                        <w:t xml:space="preserve"> for this </w:t>
                      </w:r>
                      <w:proofErr w:type="gramStart"/>
                      <w:r w:rsidR="003A6B34" w:rsidRPr="003A6B34">
                        <w:rPr>
                          <w:rFonts w:ascii="franklin-gothic-atf" w:eastAsia="Times New Roman" w:hAnsi="franklin-gothic-atf" w:cs="Times New Roman"/>
                          <w:color w:val="222222"/>
                          <w:sz w:val="27"/>
                          <w:szCs w:val="27"/>
                          <w:highlight w:val="yellow"/>
                        </w:rPr>
                        <w:t>meeting</w:t>
                      </w:r>
                      <w:proofErr w:type="gramEnd"/>
                    </w:p>
                    <w:p w14:paraId="6AEC8C9F" w14:textId="0E89BB89" w:rsidR="00E93FB5" w:rsidRDefault="00020827" w:rsidP="00E93FB5">
                      <w:pPr>
                        <w:spacing w:after="0" w:line="240" w:lineRule="auto"/>
                        <w:jc w:val="both"/>
                        <w:rPr>
                          <w:rFonts w:eastAsiaTheme="minorEastAsia" w:cstheme="minorHAnsi"/>
                          <w:b/>
                          <w:sz w:val="24"/>
                          <w:szCs w:val="24"/>
                          <w:u w:val="single"/>
                          <w:lang w:eastAsia="en-CA"/>
                        </w:rPr>
                      </w:pPr>
                      <w:r>
                        <w:rPr>
                          <w:rFonts w:eastAsiaTheme="minorEastAsia" w:cstheme="minorHAnsi"/>
                          <w:b/>
                          <w:sz w:val="24"/>
                          <w:szCs w:val="24"/>
                          <w:u w:val="single"/>
                          <w:lang w:eastAsia="en-CA"/>
                        </w:rPr>
                        <w:t xml:space="preserve">If you are interested in more </w:t>
                      </w:r>
                      <w:proofErr w:type="gramStart"/>
                      <w:r>
                        <w:rPr>
                          <w:rFonts w:eastAsiaTheme="minorEastAsia" w:cstheme="minorHAnsi"/>
                          <w:b/>
                          <w:sz w:val="24"/>
                          <w:szCs w:val="24"/>
                          <w:u w:val="single"/>
                          <w:lang w:eastAsia="en-CA"/>
                        </w:rPr>
                        <w:t>information</w:t>
                      </w:r>
                      <w:proofErr w:type="gramEnd"/>
                      <w:r>
                        <w:rPr>
                          <w:rFonts w:eastAsiaTheme="minorEastAsia" w:cstheme="minorHAnsi"/>
                          <w:b/>
                          <w:sz w:val="24"/>
                          <w:szCs w:val="24"/>
                          <w:u w:val="single"/>
                          <w:lang w:eastAsia="en-CA"/>
                        </w:rPr>
                        <w:t xml:space="preserve"> please visit the ASD-W website. </w:t>
                      </w:r>
                    </w:p>
                    <w:p w14:paraId="0245EE43" w14:textId="77777777" w:rsidR="00020827" w:rsidRPr="00BE0FD0" w:rsidRDefault="00020827" w:rsidP="00E93FB5">
                      <w:pPr>
                        <w:spacing w:after="0" w:line="240" w:lineRule="auto"/>
                        <w:jc w:val="both"/>
                        <w:rPr>
                          <w:rFonts w:eastAsiaTheme="minorEastAsia" w:cstheme="minorHAnsi"/>
                          <w:b/>
                          <w:sz w:val="24"/>
                          <w:szCs w:val="24"/>
                          <w:u w:val="single"/>
                          <w:lang w:eastAsia="en-CA"/>
                        </w:rPr>
                      </w:pPr>
                    </w:p>
                    <w:p w14:paraId="0FDBAD58" w14:textId="02A84BC8" w:rsidR="00E93FB5" w:rsidRPr="00BD1B19" w:rsidRDefault="00E93FB5" w:rsidP="00E93FB5">
                      <w:pPr>
                        <w:spacing w:after="0" w:line="240" w:lineRule="auto"/>
                        <w:rPr>
                          <w:rFonts w:ascii="Amasis MT Pro Black" w:eastAsiaTheme="minorEastAsia" w:hAnsi="Amasis MT Pro Black" w:cstheme="minorHAnsi"/>
                          <w:sz w:val="28"/>
                          <w:szCs w:val="28"/>
                          <w:lang w:val="en-CA" w:eastAsia="en-CA"/>
                        </w:rPr>
                      </w:pPr>
                      <w:r w:rsidRPr="00BD1B19">
                        <w:rPr>
                          <w:rFonts w:ascii="Amasis MT Pro Black" w:eastAsiaTheme="minorEastAsia" w:hAnsi="Amasis MT Pro Black" w:cstheme="minorHAnsi"/>
                          <w:sz w:val="28"/>
                          <w:szCs w:val="28"/>
                          <w:lang w:val="en-CA" w:eastAsia="en-CA"/>
                        </w:rPr>
                        <w:t xml:space="preserve">The PSSC will </w:t>
                      </w:r>
                      <w:r w:rsidR="00B37AFF">
                        <w:rPr>
                          <w:rFonts w:ascii="Amasis MT Pro Black" w:eastAsiaTheme="minorEastAsia" w:hAnsi="Amasis MT Pro Black" w:cstheme="minorHAnsi"/>
                          <w:sz w:val="28"/>
                          <w:szCs w:val="28"/>
                          <w:lang w:val="en-CA" w:eastAsia="en-CA"/>
                        </w:rPr>
                        <w:t>have their next</w:t>
                      </w:r>
                      <w:r w:rsidRPr="00BD1B19">
                        <w:rPr>
                          <w:rFonts w:ascii="Amasis MT Pro Black" w:eastAsiaTheme="minorEastAsia" w:hAnsi="Amasis MT Pro Black" w:cstheme="minorHAnsi"/>
                          <w:sz w:val="28"/>
                          <w:szCs w:val="28"/>
                          <w:lang w:val="en-CA" w:eastAsia="en-CA"/>
                        </w:rPr>
                        <w:t xml:space="preserve"> meeting</w:t>
                      </w:r>
                      <w:r w:rsidR="00020827" w:rsidRPr="00BD1B19">
                        <w:rPr>
                          <w:rFonts w:ascii="Amasis MT Pro Black" w:eastAsiaTheme="minorEastAsia" w:hAnsi="Amasis MT Pro Black" w:cstheme="minorHAnsi"/>
                          <w:sz w:val="28"/>
                          <w:szCs w:val="28"/>
                          <w:lang w:val="en-CA" w:eastAsia="en-CA"/>
                        </w:rPr>
                        <w:t xml:space="preserve"> at </w:t>
                      </w:r>
                      <w:r w:rsidRPr="00BD1B19">
                        <w:rPr>
                          <w:rFonts w:ascii="Amasis MT Pro Black" w:eastAsiaTheme="minorEastAsia" w:hAnsi="Amasis MT Pro Black" w:cstheme="minorHAnsi"/>
                          <w:sz w:val="28"/>
                          <w:szCs w:val="28"/>
                          <w:lang w:val="en-CA" w:eastAsia="en-CA"/>
                        </w:rPr>
                        <w:t>6:3</w:t>
                      </w:r>
                      <w:r w:rsidR="00020827" w:rsidRPr="00BD1B19">
                        <w:rPr>
                          <w:rFonts w:ascii="Amasis MT Pro Black" w:eastAsiaTheme="minorEastAsia" w:hAnsi="Amasis MT Pro Black" w:cstheme="minorHAnsi"/>
                          <w:sz w:val="28"/>
                          <w:szCs w:val="28"/>
                          <w:lang w:val="en-CA" w:eastAsia="en-CA"/>
                        </w:rPr>
                        <w:t>0</w:t>
                      </w:r>
                      <w:r w:rsidR="0038762D" w:rsidRPr="00BD1B19">
                        <w:rPr>
                          <w:rFonts w:ascii="Amasis MT Pro Black" w:eastAsiaTheme="minorEastAsia" w:hAnsi="Amasis MT Pro Black" w:cstheme="minorHAnsi"/>
                          <w:sz w:val="28"/>
                          <w:szCs w:val="28"/>
                          <w:lang w:val="en-CA" w:eastAsia="en-CA"/>
                        </w:rPr>
                        <w:t xml:space="preserve"> pm </w:t>
                      </w:r>
                      <w:r w:rsidR="00020827" w:rsidRPr="00BD1B19">
                        <w:rPr>
                          <w:rFonts w:ascii="Amasis MT Pro Black" w:eastAsiaTheme="minorEastAsia" w:hAnsi="Amasis MT Pro Black" w:cstheme="minorHAnsi"/>
                          <w:sz w:val="28"/>
                          <w:szCs w:val="28"/>
                          <w:lang w:val="en-CA" w:eastAsia="en-CA"/>
                        </w:rPr>
                        <w:t>on April 16</w:t>
                      </w:r>
                      <w:r w:rsidR="00020827" w:rsidRPr="00BD1B19">
                        <w:rPr>
                          <w:rFonts w:ascii="Amasis MT Pro Black" w:eastAsiaTheme="minorEastAsia" w:hAnsi="Amasis MT Pro Black" w:cstheme="minorHAnsi"/>
                          <w:sz w:val="28"/>
                          <w:szCs w:val="28"/>
                          <w:vertAlign w:val="superscript"/>
                          <w:lang w:val="en-CA" w:eastAsia="en-CA"/>
                        </w:rPr>
                        <w:t>th</w:t>
                      </w:r>
                      <w:r w:rsidR="00020827" w:rsidRPr="00BD1B19">
                        <w:rPr>
                          <w:rFonts w:ascii="Amasis MT Pro Black" w:eastAsiaTheme="minorEastAsia" w:hAnsi="Amasis MT Pro Black" w:cstheme="minorHAnsi"/>
                          <w:sz w:val="28"/>
                          <w:szCs w:val="28"/>
                          <w:lang w:val="en-CA" w:eastAsia="en-CA"/>
                        </w:rPr>
                        <w:t xml:space="preserve"> </w:t>
                      </w:r>
                      <w:r w:rsidRPr="00BD1B19">
                        <w:rPr>
                          <w:rFonts w:ascii="Amasis MT Pro Black" w:eastAsiaTheme="minorEastAsia" w:hAnsi="Amasis MT Pro Black" w:cstheme="minorHAnsi"/>
                          <w:sz w:val="28"/>
                          <w:szCs w:val="28"/>
                          <w:lang w:val="en-CA" w:eastAsia="en-CA"/>
                        </w:rPr>
                        <w:t>pm</w:t>
                      </w:r>
                      <w:r w:rsidR="00020827" w:rsidRPr="00BD1B19">
                        <w:rPr>
                          <w:rFonts w:ascii="Amasis MT Pro Black" w:eastAsiaTheme="minorEastAsia" w:hAnsi="Amasis MT Pro Black" w:cstheme="minorHAnsi"/>
                          <w:sz w:val="28"/>
                          <w:szCs w:val="28"/>
                          <w:lang w:val="en-CA" w:eastAsia="en-CA"/>
                        </w:rPr>
                        <w:t xml:space="preserve">. </w:t>
                      </w:r>
                      <w:r w:rsidRPr="00BD1B19">
                        <w:rPr>
                          <w:rFonts w:ascii="Amasis MT Pro Black" w:eastAsiaTheme="minorEastAsia" w:hAnsi="Amasis MT Pro Black" w:cstheme="minorHAnsi"/>
                          <w:sz w:val="28"/>
                          <w:szCs w:val="28"/>
                          <w:lang w:val="en-CA" w:eastAsia="en-CA"/>
                        </w:rPr>
                        <w:t xml:space="preserve">All are welcome to attend. There is always great discussion on how we can be the BEST we can be at Summerhill! </w:t>
                      </w:r>
                    </w:p>
                    <w:p w14:paraId="620E0D84" w14:textId="30E3A62E" w:rsidR="00E93FB5" w:rsidRPr="00BD1B19" w:rsidRDefault="00E93FB5">
                      <w:pPr>
                        <w:rPr>
                          <w:rFonts w:ascii="Amasis MT Pro Black" w:hAnsi="Amasis MT Pro Black"/>
                          <w:sz w:val="24"/>
                          <w:szCs w:val="24"/>
                          <w:lang w:val="en-CA"/>
                        </w:rPr>
                      </w:pPr>
                    </w:p>
                  </w:txbxContent>
                </v:textbox>
                <w10:wrap type="square" anchorx="margin"/>
              </v:shape>
            </w:pict>
          </mc:Fallback>
        </mc:AlternateContent>
      </w:r>
    </w:p>
    <w:p w14:paraId="6C4ED27B" w14:textId="77777777" w:rsidR="00BD1B19" w:rsidRDefault="00BD1B19" w:rsidP="00BE0FD0">
      <w:pPr>
        <w:spacing w:after="0" w:line="240" w:lineRule="auto"/>
        <w:jc w:val="both"/>
        <w:rPr>
          <w:rFonts w:eastAsiaTheme="minorEastAsia" w:cstheme="minorHAnsi"/>
          <w:bCs/>
          <w:sz w:val="24"/>
          <w:szCs w:val="24"/>
          <w:lang w:eastAsia="en-CA"/>
        </w:rPr>
      </w:pPr>
    </w:p>
    <w:p w14:paraId="0964A802" w14:textId="77777777" w:rsidR="00BD1B19" w:rsidRDefault="00BD1B19" w:rsidP="00BE0FD0">
      <w:pPr>
        <w:spacing w:after="0" w:line="240" w:lineRule="auto"/>
        <w:jc w:val="both"/>
        <w:rPr>
          <w:rFonts w:eastAsiaTheme="minorEastAsia" w:cstheme="minorHAnsi"/>
          <w:bCs/>
          <w:sz w:val="24"/>
          <w:szCs w:val="24"/>
          <w:lang w:eastAsia="en-CA"/>
        </w:rPr>
      </w:pPr>
    </w:p>
    <w:p w14:paraId="64F1A3A8" w14:textId="77777777" w:rsidR="00BD1B19" w:rsidRDefault="00BD1B19" w:rsidP="00BE0FD0">
      <w:pPr>
        <w:spacing w:after="0" w:line="240" w:lineRule="auto"/>
        <w:jc w:val="both"/>
        <w:rPr>
          <w:rFonts w:eastAsiaTheme="minorEastAsia" w:cstheme="minorHAnsi"/>
          <w:bCs/>
          <w:sz w:val="24"/>
          <w:szCs w:val="24"/>
          <w:lang w:eastAsia="en-CA"/>
        </w:rPr>
      </w:pPr>
    </w:p>
    <w:p w14:paraId="625115E7" w14:textId="77777777" w:rsidR="00BD1B19" w:rsidRDefault="00BD1B19" w:rsidP="00BE0FD0">
      <w:pPr>
        <w:spacing w:after="0" w:line="240" w:lineRule="auto"/>
        <w:jc w:val="both"/>
        <w:rPr>
          <w:rFonts w:eastAsiaTheme="minorEastAsia" w:cstheme="minorHAnsi"/>
          <w:bCs/>
          <w:sz w:val="24"/>
          <w:szCs w:val="24"/>
          <w:lang w:eastAsia="en-CA"/>
        </w:rPr>
      </w:pPr>
    </w:p>
    <w:p w14:paraId="454FE1B1" w14:textId="77777777" w:rsidR="00BD1B19" w:rsidRDefault="00BD1B19" w:rsidP="00BE0FD0">
      <w:pPr>
        <w:spacing w:after="0" w:line="240" w:lineRule="auto"/>
        <w:jc w:val="both"/>
        <w:rPr>
          <w:rFonts w:eastAsiaTheme="minorEastAsia" w:cstheme="minorHAnsi"/>
          <w:bCs/>
          <w:sz w:val="24"/>
          <w:szCs w:val="24"/>
          <w:lang w:eastAsia="en-CA"/>
        </w:rPr>
      </w:pPr>
    </w:p>
    <w:p w14:paraId="16F2E30B" w14:textId="77777777" w:rsidR="00BD1B19" w:rsidRDefault="00BD1B19" w:rsidP="00BE0FD0">
      <w:pPr>
        <w:spacing w:after="0" w:line="240" w:lineRule="auto"/>
        <w:jc w:val="both"/>
        <w:rPr>
          <w:rFonts w:eastAsiaTheme="minorEastAsia" w:cstheme="minorHAnsi"/>
          <w:bCs/>
          <w:sz w:val="24"/>
          <w:szCs w:val="24"/>
          <w:lang w:eastAsia="en-CA"/>
        </w:rPr>
      </w:pPr>
    </w:p>
    <w:p w14:paraId="44A57A51" w14:textId="77777777" w:rsidR="00BD1B19" w:rsidRDefault="00BD1B19" w:rsidP="00BE0FD0">
      <w:pPr>
        <w:spacing w:after="0" w:line="240" w:lineRule="auto"/>
        <w:jc w:val="both"/>
        <w:rPr>
          <w:rFonts w:eastAsiaTheme="minorEastAsia" w:cstheme="minorHAnsi"/>
          <w:bCs/>
          <w:sz w:val="24"/>
          <w:szCs w:val="24"/>
          <w:lang w:eastAsia="en-CA"/>
        </w:rPr>
      </w:pPr>
    </w:p>
    <w:p w14:paraId="3A8B7969" w14:textId="77777777" w:rsidR="00F45870" w:rsidRPr="00B37AFF" w:rsidRDefault="00F45870" w:rsidP="00F45870">
      <w:pPr>
        <w:spacing w:after="0" w:line="240" w:lineRule="auto"/>
        <w:jc w:val="both"/>
        <w:rPr>
          <w:noProof/>
          <w:sz w:val="36"/>
          <w:szCs w:val="36"/>
          <w:u w:val="single"/>
        </w:rPr>
      </w:pPr>
      <w:r w:rsidRPr="00B37AFF">
        <w:rPr>
          <w:noProof/>
          <w:sz w:val="36"/>
          <w:szCs w:val="36"/>
          <w:u w:val="single"/>
        </w:rPr>
        <w:t xml:space="preserve">PARENT – TEACHER INTERVIEWS/REPORT CARDS </w:t>
      </w:r>
    </w:p>
    <w:p w14:paraId="13BD8E6F" w14:textId="77777777" w:rsidR="00F45870" w:rsidRDefault="00F45870" w:rsidP="00F45870">
      <w:pPr>
        <w:spacing w:after="0" w:line="240" w:lineRule="auto"/>
        <w:jc w:val="both"/>
        <w:rPr>
          <w:rFonts w:eastAsiaTheme="minorEastAsia" w:cstheme="minorHAnsi"/>
          <w:bCs/>
          <w:sz w:val="24"/>
          <w:szCs w:val="24"/>
          <w:lang w:eastAsia="en-CA"/>
        </w:rPr>
      </w:pPr>
      <w:r>
        <w:rPr>
          <w:noProof/>
        </w:rPr>
        <w:t xml:space="preserve">                      </w:t>
      </w:r>
    </w:p>
    <w:p w14:paraId="6A0DF144" w14:textId="77777777" w:rsidR="00F45870" w:rsidRPr="0058111E" w:rsidRDefault="00F45870" w:rsidP="00F45870">
      <w:pPr>
        <w:spacing w:after="0" w:line="240" w:lineRule="auto"/>
        <w:jc w:val="both"/>
        <w:rPr>
          <w:rFonts w:eastAsiaTheme="minorEastAsia" w:cstheme="minorHAnsi"/>
          <w:b/>
          <w:sz w:val="28"/>
          <w:szCs w:val="28"/>
          <w:lang w:eastAsia="en-CA"/>
        </w:rPr>
      </w:pPr>
      <w:r w:rsidRPr="0058111E">
        <w:rPr>
          <w:rFonts w:eastAsiaTheme="minorEastAsia" w:cstheme="minorHAnsi"/>
          <w:b/>
          <w:sz w:val="28"/>
          <w:szCs w:val="28"/>
          <w:lang w:eastAsia="en-CA"/>
        </w:rPr>
        <w:t xml:space="preserve">This term, report cards will be handed out on Thursday, April 11. Parent teacher interviews will be held on the afternoon of April 15 from 1:00 – 4:00 </w:t>
      </w:r>
      <w:r>
        <w:rPr>
          <w:rFonts w:eastAsiaTheme="minorEastAsia" w:cstheme="minorHAnsi"/>
          <w:b/>
          <w:sz w:val="28"/>
          <w:szCs w:val="28"/>
          <w:lang w:eastAsia="en-CA"/>
        </w:rPr>
        <w:t xml:space="preserve">p.m. </w:t>
      </w:r>
      <w:r w:rsidRPr="0058111E">
        <w:rPr>
          <w:rFonts w:eastAsiaTheme="minorEastAsia" w:cstheme="minorHAnsi"/>
          <w:b/>
          <w:sz w:val="28"/>
          <w:szCs w:val="28"/>
          <w:lang w:eastAsia="en-CA"/>
        </w:rPr>
        <w:t>and the evening portion of interviews will be held on April 18 from 4:00 – 7:0</w:t>
      </w:r>
      <w:r>
        <w:rPr>
          <w:rFonts w:eastAsiaTheme="minorEastAsia" w:cstheme="minorHAnsi"/>
          <w:b/>
          <w:sz w:val="28"/>
          <w:szCs w:val="28"/>
          <w:lang w:eastAsia="en-CA"/>
        </w:rPr>
        <w:t>0 p.m</w:t>
      </w:r>
      <w:r w:rsidRPr="0058111E">
        <w:rPr>
          <w:rFonts w:eastAsiaTheme="minorEastAsia" w:cstheme="minorHAnsi"/>
          <w:b/>
          <w:sz w:val="28"/>
          <w:szCs w:val="28"/>
          <w:lang w:eastAsia="en-CA"/>
        </w:rPr>
        <w:t xml:space="preserve">. </w:t>
      </w:r>
    </w:p>
    <w:p w14:paraId="4133244E" w14:textId="77777777" w:rsidR="00BD1B19" w:rsidRDefault="00BD1B19" w:rsidP="00BE0FD0">
      <w:pPr>
        <w:spacing w:after="0" w:line="240" w:lineRule="auto"/>
        <w:jc w:val="both"/>
        <w:rPr>
          <w:rFonts w:eastAsiaTheme="minorEastAsia" w:cstheme="minorHAnsi"/>
          <w:bCs/>
          <w:sz w:val="24"/>
          <w:szCs w:val="24"/>
          <w:lang w:eastAsia="en-CA"/>
        </w:rPr>
      </w:pPr>
    </w:p>
    <w:p w14:paraId="651B42B1" w14:textId="77777777" w:rsidR="00BD1B19" w:rsidRDefault="00BD1B19" w:rsidP="00BE0FD0">
      <w:pPr>
        <w:spacing w:after="0" w:line="240" w:lineRule="auto"/>
        <w:jc w:val="both"/>
        <w:rPr>
          <w:rFonts w:eastAsiaTheme="minorEastAsia" w:cstheme="minorHAnsi"/>
          <w:bCs/>
          <w:sz w:val="24"/>
          <w:szCs w:val="24"/>
          <w:lang w:eastAsia="en-CA"/>
        </w:rPr>
      </w:pPr>
    </w:p>
    <w:p w14:paraId="76FB24D9" w14:textId="77777777" w:rsidR="00D77968" w:rsidRDefault="00D77968" w:rsidP="00BE0FD0">
      <w:pPr>
        <w:spacing w:after="0" w:line="240" w:lineRule="auto"/>
        <w:jc w:val="both"/>
        <w:rPr>
          <w:rFonts w:eastAsiaTheme="minorEastAsia" w:cstheme="minorHAnsi"/>
          <w:bCs/>
          <w:sz w:val="24"/>
          <w:szCs w:val="24"/>
          <w:lang w:eastAsia="en-CA"/>
        </w:rPr>
      </w:pPr>
    </w:p>
    <w:p w14:paraId="749C4A03" w14:textId="6E880315" w:rsidR="00BE0FD0" w:rsidRPr="00F45870" w:rsidRDefault="000E2F76" w:rsidP="000E2F76">
      <w:pPr>
        <w:spacing w:after="0" w:line="240" w:lineRule="auto"/>
        <w:jc w:val="both"/>
        <w:rPr>
          <w:rFonts w:ascii="Cooper Black" w:eastAsiaTheme="minorEastAsia" w:hAnsi="Cooper Black" w:cstheme="minorHAnsi"/>
          <w:bCs/>
          <w:sz w:val="32"/>
          <w:szCs w:val="32"/>
          <w:u w:val="single"/>
          <w:lang w:eastAsia="en-CA"/>
        </w:rPr>
      </w:pPr>
      <w:r w:rsidRPr="00F45870">
        <w:rPr>
          <w:rFonts w:ascii="Cooper Black" w:eastAsiaTheme="minorEastAsia" w:hAnsi="Cooper Black" w:cstheme="minorHAnsi"/>
          <w:bCs/>
          <w:sz w:val="32"/>
          <w:szCs w:val="32"/>
          <w:u w:val="single"/>
          <w:lang w:eastAsia="en-CA"/>
        </w:rPr>
        <w:t xml:space="preserve">Enriching and Promoting Bilingualism </w:t>
      </w:r>
      <w:r w:rsidR="00913AA8" w:rsidRPr="00F45870">
        <w:rPr>
          <w:rFonts w:ascii="Cooper Black" w:eastAsiaTheme="minorEastAsia" w:hAnsi="Cooper Black" w:cstheme="minorHAnsi"/>
          <w:bCs/>
          <w:sz w:val="32"/>
          <w:szCs w:val="32"/>
          <w:u w:val="single"/>
          <w:lang w:eastAsia="en-CA"/>
        </w:rPr>
        <w:t>G</w:t>
      </w:r>
      <w:r w:rsidRPr="00F45870">
        <w:rPr>
          <w:rFonts w:ascii="Cooper Black" w:eastAsiaTheme="minorEastAsia" w:hAnsi="Cooper Black" w:cstheme="minorHAnsi"/>
          <w:bCs/>
          <w:sz w:val="32"/>
          <w:szCs w:val="32"/>
          <w:u w:val="single"/>
          <w:lang w:eastAsia="en-CA"/>
        </w:rPr>
        <w:t>rant</w:t>
      </w:r>
      <w:r w:rsidR="0016354E" w:rsidRPr="00F45870">
        <w:rPr>
          <w:rFonts w:ascii="Cooper Black" w:eastAsiaTheme="minorEastAsia" w:hAnsi="Cooper Black" w:cstheme="minorHAnsi"/>
          <w:bCs/>
          <w:sz w:val="32"/>
          <w:szCs w:val="32"/>
          <w:u w:val="single"/>
          <w:lang w:eastAsia="en-CA"/>
        </w:rPr>
        <w:t xml:space="preserve"> – MARCH 21 </w:t>
      </w:r>
    </w:p>
    <w:p w14:paraId="45CD6F13" w14:textId="77777777" w:rsidR="000E2F76" w:rsidRPr="00272DFA" w:rsidRDefault="000E2F76" w:rsidP="000E2F76">
      <w:pPr>
        <w:spacing w:after="0" w:line="240" w:lineRule="auto"/>
        <w:jc w:val="both"/>
        <w:rPr>
          <w:rFonts w:eastAsiaTheme="minorEastAsia" w:cstheme="minorHAnsi"/>
          <w:bCs/>
          <w:sz w:val="24"/>
          <w:szCs w:val="24"/>
          <w:u w:val="single"/>
          <w:lang w:eastAsia="en-CA"/>
        </w:rPr>
      </w:pPr>
    </w:p>
    <w:p w14:paraId="53F5E8CC" w14:textId="6DD802EC" w:rsidR="007F758C" w:rsidRPr="008A0525" w:rsidRDefault="007F7FF1" w:rsidP="007F758C">
      <w:pPr>
        <w:tabs>
          <w:tab w:val="left" w:pos="1630"/>
        </w:tabs>
        <w:spacing w:after="0" w:line="240" w:lineRule="auto"/>
        <w:jc w:val="both"/>
        <w:rPr>
          <w:rFonts w:ascii="Calibri" w:eastAsiaTheme="minorEastAsia" w:hAnsi="Calibri" w:cs="Calibri"/>
          <w:bCs/>
          <w:sz w:val="24"/>
          <w:szCs w:val="24"/>
          <w:lang w:eastAsia="en-CA"/>
        </w:rPr>
      </w:pPr>
      <w:r w:rsidRPr="008A0525">
        <w:rPr>
          <w:rFonts w:ascii="Calibri" w:eastAsiaTheme="minorEastAsia" w:hAnsi="Calibri" w:cs="Calibri"/>
          <w:bCs/>
          <w:sz w:val="24"/>
          <w:szCs w:val="24"/>
          <w:lang w:eastAsia="en-CA"/>
        </w:rPr>
        <w:t xml:space="preserve">We have been given a grant to spend on Enriching and Promoting Bilingualism </w:t>
      </w:r>
      <w:r w:rsidR="000E2F76" w:rsidRPr="008A0525">
        <w:rPr>
          <w:rFonts w:ascii="Calibri" w:eastAsiaTheme="minorEastAsia" w:hAnsi="Calibri" w:cs="Calibri"/>
          <w:bCs/>
          <w:sz w:val="24"/>
          <w:szCs w:val="24"/>
          <w:lang w:eastAsia="en-CA"/>
        </w:rPr>
        <w:t xml:space="preserve">at our school. On </w:t>
      </w:r>
      <w:r w:rsidR="007F758C" w:rsidRPr="008A0525">
        <w:rPr>
          <w:rFonts w:ascii="Calibri" w:eastAsiaTheme="minorEastAsia" w:hAnsi="Calibri" w:cs="Calibri"/>
          <w:bCs/>
          <w:sz w:val="24"/>
          <w:szCs w:val="24"/>
          <w:lang w:eastAsia="en-CA"/>
        </w:rPr>
        <w:t>Thurs</w:t>
      </w:r>
      <w:r w:rsidR="000E2F76" w:rsidRPr="008A0525">
        <w:rPr>
          <w:rFonts w:ascii="Calibri" w:eastAsiaTheme="minorEastAsia" w:hAnsi="Calibri" w:cs="Calibri"/>
          <w:bCs/>
          <w:sz w:val="24"/>
          <w:szCs w:val="24"/>
          <w:lang w:eastAsia="en-CA"/>
        </w:rPr>
        <w:t xml:space="preserve">day, March 21, </w:t>
      </w:r>
      <w:r w:rsidR="007F758C" w:rsidRPr="008A0525">
        <w:rPr>
          <w:rFonts w:ascii="Calibri" w:eastAsiaTheme="minorEastAsia" w:hAnsi="Calibri" w:cs="Calibri"/>
          <w:bCs/>
          <w:sz w:val="24"/>
          <w:szCs w:val="24"/>
          <w:lang w:eastAsia="en-CA"/>
        </w:rPr>
        <w:t xml:space="preserve">all students </w:t>
      </w:r>
      <w:proofErr w:type="gramStart"/>
      <w:r w:rsidR="009E7BC3" w:rsidRPr="008A0525">
        <w:rPr>
          <w:rFonts w:ascii="Calibri" w:eastAsiaTheme="minorEastAsia" w:hAnsi="Calibri" w:cs="Calibri"/>
          <w:bCs/>
          <w:sz w:val="24"/>
          <w:szCs w:val="24"/>
          <w:lang w:eastAsia="en-CA"/>
        </w:rPr>
        <w:t>are able to</w:t>
      </w:r>
      <w:proofErr w:type="gramEnd"/>
      <w:r w:rsidR="009E7BC3" w:rsidRPr="008A0525">
        <w:rPr>
          <w:rFonts w:ascii="Calibri" w:eastAsiaTheme="minorEastAsia" w:hAnsi="Calibri" w:cs="Calibri"/>
          <w:bCs/>
          <w:sz w:val="24"/>
          <w:szCs w:val="24"/>
          <w:lang w:eastAsia="en-CA"/>
        </w:rPr>
        <w:t xml:space="preserve"> attend a play at the Fredericton Playhouse on </w:t>
      </w:r>
      <w:r w:rsidR="006861D3" w:rsidRPr="008A0525">
        <w:rPr>
          <w:rFonts w:ascii="Calibri" w:eastAsiaTheme="minorEastAsia" w:hAnsi="Calibri" w:cs="Calibri"/>
          <w:bCs/>
          <w:sz w:val="24"/>
          <w:szCs w:val="24"/>
          <w:lang w:eastAsia="en-CA"/>
        </w:rPr>
        <w:t>Queen Street.</w:t>
      </w:r>
    </w:p>
    <w:p w14:paraId="046EF23E" w14:textId="77777777" w:rsidR="00101028" w:rsidRPr="008A0525" w:rsidRDefault="00101028" w:rsidP="00101028">
      <w:pPr>
        <w:spacing w:after="0" w:line="240" w:lineRule="auto"/>
        <w:textAlignment w:val="baseline"/>
        <w:rPr>
          <w:rFonts w:ascii="Calibri" w:eastAsia="Times New Roman" w:hAnsi="Calibri" w:cs="Calibri"/>
          <w:color w:val="242424"/>
          <w:sz w:val="24"/>
          <w:szCs w:val="24"/>
          <w:bdr w:val="none" w:sz="0" w:space="0" w:color="auto" w:frame="1"/>
        </w:rPr>
      </w:pPr>
    </w:p>
    <w:p w14:paraId="4D16CB79" w14:textId="77777777" w:rsidR="009C3B89" w:rsidRPr="008A0525" w:rsidRDefault="006861D3" w:rsidP="00101028">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8A0525">
        <w:rPr>
          <w:rFonts w:ascii="Calibri" w:eastAsia="Times New Roman" w:hAnsi="Calibri" w:cs="Calibri"/>
          <w:color w:val="242424"/>
          <w:sz w:val="24"/>
          <w:szCs w:val="24"/>
          <w:bdr w:val="none" w:sz="0" w:space="0" w:color="auto" w:frame="1"/>
        </w:rPr>
        <w:t xml:space="preserve">A permission form will be coming home </w:t>
      </w:r>
      <w:r w:rsidR="009C3B89" w:rsidRPr="008A0525">
        <w:rPr>
          <w:rFonts w:ascii="Calibri" w:eastAsia="Times New Roman" w:hAnsi="Calibri" w:cs="Calibri"/>
          <w:color w:val="242424"/>
          <w:sz w:val="24"/>
          <w:szCs w:val="24"/>
          <w:bdr w:val="none" w:sz="0" w:space="0" w:color="auto" w:frame="1"/>
        </w:rPr>
        <w:t xml:space="preserve">with the details. Thank you to Mme. </w:t>
      </w:r>
      <w:proofErr w:type="spellStart"/>
      <w:r w:rsidR="009C3B89" w:rsidRPr="008A0525">
        <w:rPr>
          <w:rFonts w:ascii="Calibri" w:eastAsia="Times New Roman" w:hAnsi="Calibri" w:cs="Calibri"/>
          <w:color w:val="242424"/>
          <w:sz w:val="24"/>
          <w:szCs w:val="24"/>
          <w:bdr w:val="none" w:sz="0" w:space="0" w:color="auto" w:frame="1"/>
        </w:rPr>
        <w:t>Neadow</w:t>
      </w:r>
      <w:proofErr w:type="spellEnd"/>
      <w:r w:rsidR="009C3B89" w:rsidRPr="008A0525">
        <w:rPr>
          <w:rFonts w:ascii="Calibri" w:eastAsia="Times New Roman" w:hAnsi="Calibri" w:cs="Calibri"/>
          <w:color w:val="242424"/>
          <w:sz w:val="24"/>
          <w:szCs w:val="24"/>
          <w:bdr w:val="none" w:sz="0" w:space="0" w:color="auto" w:frame="1"/>
        </w:rPr>
        <w:t xml:space="preserve"> who was able to access grants to have this exciting and educational trip paid for our students. </w:t>
      </w:r>
    </w:p>
    <w:p w14:paraId="609ADCF3" w14:textId="77777777" w:rsidR="009C3B89" w:rsidRPr="008A0525" w:rsidRDefault="009C3B89" w:rsidP="00101028">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14:paraId="202E2842" w14:textId="77777777" w:rsidR="009C3B89" w:rsidRDefault="009C3B89" w:rsidP="00101028">
      <w:pPr>
        <w:shd w:val="clear" w:color="auto" w:fill="FFFFFF"/>
        <w:spacing w:after="0" w:line="240" w:lineRule="auto"/>
        <w:textAlignment w:val="baseline"/>
        <w:rPr>
          <w:rFonts w:ascii="Calibri" w:eastAsia="Times New Roman" w:hAnsi="Calibri" w:cs="Calibri"/>
          <w:color w:val="242424"/>
          <w:bdr w:val="none" w:sz="0" w:space="0" w:color="auto" w:frame="1"/>
        </w:rPr>
      </w:pPr>
    </w:p>
    <w:p w14:paraId="0111824F" w14:textId="041DB9CC" w:rsidR="009C3B89" w:rsidRDefault="008840BE" w:rsidP="00101028">
      <w:pPr>
        <w:shd w:val="clear" w:color="auto" w:fill="FFFFFF"/>
        <w:spacing w:after="0" w:line="240" w:lineRule="auto"/>
        <w:textAlignment w:val="baseline"/>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                     </w:t>
      </w:r>
      <w:r w:rsidR="008A0525">
        <w:rPr>
          <w:rFonts w:ascii="Calibri" w:eastAsia="Times New Roman" w:hAnsi="Calibri" w:cs="Calibri"/>
          <w:noProof/>
          <w:color w:val="242424"/>
          <w:bdr w:val="none" w:sz="0" w:space="0" w:color="auto" w:frame="1"/>
        </w:rPr>
        <w:drawing>
          <wp:inline distT="0" distB="0" distL="0" distR="0" wp14:anchorId="08B9F92F" wp14:editId="00F931C1">
            <wp:extent cx="4847705" cy="3190240"/>
            <wp:effectExtent l="0" t="0" r="0" b="0"/>
            <wp:docPr id="694721486" name="Picture 1" descr="A screenshot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21486" name="Picture 1" descr="A screenshot of a movi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862393" cy="3199906"/>
                    </a:xfrm>
                    <a:prstGeom prst="rect">
                      <a:avLst/>
                    </a:prstGeom>
                  </pic:spPr>
                </pic:pic>
              </a:graphicData>
            </a:graphic>
          </wp:inline>
        </w:drawing>
      </w:r>
    </w:p>
    <w:p w14:paraId="5B5AAB30" w14:textId="77777777" w:rsidR="009C3B89" w:rsidRDefault="009C3B89" w:rsidP="00101028">
      <w:pPr>
        <w:shd w:val="clear" w:color="auto" w:fill="FFFFFF"/>
        <w:spacing w:after="0" w:line="240" w:lineRule="auto"/>
        <w:textAlignment w:val="baseline"/>
        <w:rPr>
          <w:rFonts w:ascii="Calibri" w:eastAsia="Times New Roman" w:hAnsi="Calibri" w:cs="Calibri"/>
          <w:color w:val="242424"/>
          <w:bdr w:val="none" w:sz="0" w:space="0" w:color="auto" w:frame="1"/>
        </w:rPr>
      </w:pPr>
    </w:p>
    <w:p w14:paraId="216024A5" w14:textId="77777777" w:rsidR="00101028" w:rsidRPr="00101028" w:rsidRDefault="00101028" w:rsidP="00101028">
      <w:pPr>
        <w:shd w:val="clear" w:color="auto" w:fill="FFFFFF"/>
        <w:spacing w:after="0" w:line="240" w:lineRule="auto"/>
        <w:textAlignment w:val="baseline"/>
        <w:rPr>
          <w:rFonts w:ascii="inherit" w:eastAsia="Times New Roman" w:hAnsi="inherit" w:cs="Times New Roman"/>
          <w:sz w:val="23"/>
          <w:szCs w:val="23"/>
        </w:rPr>
      </w:pPr>
      <w:r w:rsidRPr="00101028">
        <w:rPr>
          <w:rFonts w:ascii="Calibri" w:eastAsia="Times New Roman" w:hAnsi="Calibri" w:cs="Calibri"/>
          <w:color w:val="242424"/>
          <w:bdr w:val="none" w:sz="0" w:space="0" w:color="auto" w:frame="1"/>
        </w:rPr>
        <w:t> </w:t>
      </w:r>
    </w:p>
    <w:p w14:paraId="006A92E1" w14:textId="77777777" w:rsidR="00101028" w:rsidRPr="00101028" w:rsidRDefault="00101028" w:rsidP="00101028">
      <w:pPr>
        <w:spacing w:after="0" w:line="240" w:lineRule="auto"/>
        <w:textAlignment w:val="baseline"/>
        <w:rPr>
          <w:rFonts w:ascii="Aptos" w:eastAsia="Times New Roman" w:hAnsi="Aptos" w:cs="Times New Roman"/>
          <w:color w:val="000000"/>
          <w:sz w:val="24"/>
          <w:szCs w:val="24"/>
        </w:rPr>
      </w:pPr>
    </w:p>
    <w:p w14:paraId="1391796A" w14:textId="77777777" w:rsidR="00101028" w:rsidRPr="00101028" w:rsidRDefault="00101028" w:rsidP="00101028">
      <w:pPr>
        <w:spacing w:after="0" w:line="240" w:lineRule="auto"/>
        <w:textAlignment w:val="baseline"/>
        <w:rPr>
          <w:rFonts w:ascii="Aptos" w:eastAsia="Times New Roman" w:hAnsi="Aptos" w:cs="Times New Roman"/>
          <w:color w:val="000000"/>
          <w:sz w:val="24"/>
          <w:szCs w:val="24"/>
        </w:rPr>
      </w:pPr>
    </w:p>
    <w:p w14:paraId="5E164118" w14:textId="4AC026FB" w:rsidR="007F7FF1" w:rsidRPr="007F7FF1" w:rsidRDefault="00272DFA" w:rsidP="00913AA8">
      <w:pPr>
        <w:tabs>
          <w:tab w:val="left" w:pos="1630"/>
        </w:tabs>
        <w:spacing w:after="0" w:line="240" w:lineRule="auto"/>
        <w:jc w:val="both"/>
        <w:rPr>
          <w:rFonts w:ascii="Cooper Black" w:eastAsiaTheme="minorEastAsia" w:hAnsi="Cooper Black" w:cstheme="minorHAnsi"/>
          <w:bCs/>
          <w:sz w:val="24"/>
          <w:szCs w:val="24"/>
          <w:lang w:eastAsia="en-CA"/>
        </w:rPr>
      </w:pPr>
      <w:r>
        <w:rPr>
          <w:rFonts w:ascii="Cooper Black" w:eastAsiaTheme="minorEastAsia" w:hAnsi="Cooper Black" w:cstheme="minorHAnsi"/>
          <w:bCs/>
          <w:sz w:val="24"/>
          <w:szCs w:val="24"/>
          <w:lang w:eastAsia="en-CA"/>
        </w:rPr>
        <w:t xml:space="preserve">We are looking forward to this day! </w:t>
      </w:r>
    </w:p>
    <w:p w14:paraId="62FA2408" w14:textId="77777777" w:rsidR="00E93FB5" w:rsidRDefault="00E93FB5" w:rsidP="00BE0FD0">
      <w:pPr>
        <w:spacing w:after="0" w:line="240" w:lineRule="auto"/>
        <w:rPr>
          <w:rFonts w:eastAsia="Times New Roman" w:cstheme="minorHAnsi"/>
          <w:b/>
          <w:bCs/>
          <w:color w:val="000000"/>
          <w:sz w:val="24"/>
          <w:szCs w:val="24"/>
          <w:u w:val="single"/>
          <w:lang w:val="en-CA" w:eastAsia="en-CA"/>
        </w:rPr>
      </w:pPr>
    </w:p>
    <w:p w14:paraId="0FE20AF0" w14:textId="77777777" w:rsidR="0016354E" w:rsidRDefault="0016354E" w:rsidP="00BE0FD0">
      <w:pPr>
        <w:spacing w:after="0" w:line="240" w:lineRule="auto"/>
        <w:rPr>
          <w:rFonts w:eastAsia="Times New Roman" w:cstheme="minorHAnsi"/>
          <w:b/>
          <w:bCs/>
          <w:color w:val="000000"/>
          <w:sz w:val="24"/>
          <w:szCs w:val="24"/>
          <w:u w:val="single"/>
          <w:lang w:val="en-CA" w:eastAsia="en-CA"/>
        </w:rPr>
      </w:pPr>
    </w:p>
    <w:p w14:paraId="431221EF" w14:textId="0B5DDAE4" w:rsidR="00957E54" w:rsidRPr="00957E54" w:rsidRDefault="0016354E" w:rsidP="00BE0FD0">
      <w:pPr>
        <w:spacing w:after="0" w:line="240" w:lineRule="auto"/>
        <w:rPr>
          <w:rFonts w:eastAsia="Times New Roman" w:cstheme="minorHAnsi"/>
          <w:b/>
          <w:bCs/>
          <w:color w:val="000000"/>
          <w:sz w:val="32"/>
          <w:szCs w:val="32"/>
          <w:u w:val="single"/>
          <w:lang w:val="en-CA" w:eastAsia="en-CA"/>
        </w:rPr>
      </w:pPr>
      <w:r w:rsidRPr="00957E54">
        <w:rPr>
          <w:rFonts w:eastAsia="Times New Roman" w:cstheme="minorHAnsi"/>
          <w:b/>
          <w:bCs/>
          <w:color w:val="000000"/>
          <w:sz w:val="32"/>
          <w:szCs w:val="32"/>
          <w:u w:val="single"/>
          <w:lang w:val="en-CA" w:eastAsia="en-CA"/>
        </w:rPr>
        <w:t xml:space="preserve">APRIL 8 </w:t>
      </w:r>
      <w:r w:rsidR="00957E54" w:rsidRPr="00957E54">
        <w:rPr>
          <w:rFonts w:eastAsia="Times New Roman" w:cstheme="minorHAnsi"/>
          <w:b/>
          <w:bCs/>
          <w:color w:val="000000"/>
          <w:sz w:val="32"/>
          <w:szCs w:val="32"/>
          <w:u w:val="single"/>
          <w:lang w:val="en-CA" w:eastAsia="en-CA"/>
        </w:rPr>
        <w:t>–</w:t>
      </w:r>
      <w:r w:rsidRPr="00957E54">
        <w:rPr>
          <w:rFonts w:eastAsia="Times New Roman" w:cstheme="minorHAnsi"/>
          <w:b/>
          <w:bCs/>
          <w:color w:val="000000"/>
          <w:sz w:val="32"/>
          <w:szCs w:val="32"/>
          <w:u w:val="single"/>
          <w:lang w:val="en-CA" w:eastAsia="en-CA"/>
        </w:rPr>
        <w:t xml:space="preserve"> </w:t>
      </w:r>
      <w:r w:rsidR="00957E54" w:rsidRPr="00957E54">
        <w:rPr>
          <w:rFonts w:eastAsia="Times New Roman" w:cstheme="minorHAnsi"/>
          <w:b/>
          <w:bCs/>
          <w:color w:val="000000"/>
          <w:sz w:val="32"/>
          <w:szCs w:val="32"/>
          <w:u w:val="single"/>
          <w:lang w:val="en-CA" w:eastAsia="en-CA"/>
        </w:rPr>
        <w:t xml:space="preserve">SOLAR ECLIPSE </w:t>
      </w:r>
    </w:p>
    <w:p w14:paraId="163D543C" w14:textId="77777777" w:rsidR="0016354E" w:rsidRDefault="0016354E" w:rsidP="0016354E">
      <w:pPr>
        <w:pStyle w:val="NormalWeb"/>
        <w:shd w:val="clear" w:color="auto" w:fill="FFFFFF"/>
        <w:spacing w:before="0" w:after="0"/>
        <w:rPr>
          <w:rFonts w:ascii="Segoe UI" w:hAnsi="Segoe UI" w:cs="Segoe UI"/>
          <w:color w:val="424242"/>
          <w:sz w:val="23"/>
          <w:szCs w:val="23"/>
        </w:rPr>
      </w:pPr>
      <w:r>
        <w:rPr>
          <w:rFonts w:ascii="Open Sans" w:hAnsi="Open Sans" w:cs="Open Sans"/>
          <w:color w:val="424242"/>
          <w:sz w:val="20"/>
          <w:szCs w:val="20"/>
          <w:bdr w:val="none" w:sz="0" w:space="0" w:color="auto" w:frame="1"/>
        </w:rPr>
        <w:t>On April 8, 2024, a spectacular total solar eclipse will be visible in certain regions of the province, providing a unique opportunity for your children to witness this awe-inspiring natural phenomenon. It will occur over a 2-hour period. The timing is dependent on your location, but for New Brunswickers it will be approximately 3:30 – 5:30pm AST. To check for when the eclipse will happen for your location, please go to Timing of eclipse - </w:t>
      </w:r>
      <w:hyperlink r:id="rId10" w:tgtFrame="_blank" w:tooltip="Original URL: http://track.spe.schoolmessenger.com/f/a/SZY6BcgKEC0kfuDz1RuW-g~~/AAAAAQA~/RgRnnSHdP4SsAWh0dHBzOi8vY2FuMDEuc2FmZWxpbmtzLnByb3RlY3Rpb24ub3V0bG9vay5jb20vP3VybD1odHRwcyUzQSUyRiUyRnd3dy50aW1lYW5kZGF0ZS5jb20lMkZlY2xpcHNlJTJGbWFwJTJGMjAyNC1hcHJpbC04JmR" w:history="1">
        <w:r>
          <w:rPr>
            <w:rStyle w:val="Hyperlink"/>
            <w:rFonts w:ascii="Open Sans" w:hAnsi="Open Sans" w:cs="Open Sans"/>
            <w:sz w:val="20"/>
            <w:szCs w:val="20"/>
            <w:bdr w:val="none" w:sz="0" w:space="0" w:color="auto" w:frame="1"/>
          </w:rPr>
          <w:t>https://www.timeanddate.com/eclipse/map/2024-april-8</w:t>
        </w:r>
      </w:hyperlink>
      <w:r>
        <w:rPr>
          <w:rFonts w:ascii="Open Sans" w:hAnsi="Open Sans" w:cs="Open Sans"/>
          <w:color w:val="424242"/>
          <w:sz w:val="20"/>
          <w:szCs w:val="20"/>
          <w:bdr w:val="none" w:sz="0" w:space="0" w:color="auto" w:frame="1"/>
        </w:rPr>
        <w:t>  and put in your location.</w:t>
      </w:r>
    </w:p>
    <w:p w14:paraId="49D54CBA" w14:textId="77777777" w:rsidR="0016354E" w:rsidRDefault="0016354E" w:rsidP="0016354E">
      <w:pPr>
        <w:pStyle w:val="NormalWeb"/>
        <w:shd w:val="clear" w:color="auto" w:fill="FFFFFF"/>
        <w:spacing w:before="0" w:after="0"/>
        <w:rPr>
          <w:rFonts w:ascii="Segoe UI" w:hAnsi="Segoe UI" w:cs="Segoe UI"/>
          <w:color w:val="424242"/>
          <w:sz w:val="23"/>
          <w:szCs w:val="23"/>
        </w:rPr>
      </w:pPr>
      <w:r>
        <w:rPr>
          <w:rStyle w:val="Strong"/>
          <w:rFonts w:ascii="Open Sans" w:hAnsi="Open Sans" w:cs="Open Sans"/>
          <w:color w:val="333333"/>
          <w:sz w:val="20"/>
          <w:szCs w:val="20"/>
          <w:bdr w:val="none" w:sz="0" w:space="0" w:color="auto" w:frame="1"/>
          <w:shd w:val="clear" w:color="auto" w:fill="FFFFFF"/>
        </w:rPr>
        <w:t>Please note that all schools in ASD-W will</w:t>
      </w:r>
      <w:r>
        <w:rPr>
          <w:rStyle w:val="Strong"/>
          <w:rFonts w:ascii="Open Sans" w:hAnsi="Open Sans" w:cs="Open Sans"/>
          <w:color w:val="000000"/>
          <w:sz w:val="20"/>
          <w:szCs w:val="20"/>
          <w:bdr w:val="none" w:sz="0" w:space="0" w:color="auto" w:frame="1"/>
          <w:shd w:val="clear" w:color="auto" w:fill="FFFFFF"/>
        </w:rPr>
        <w:t> dismiss 3 hours early</w:t>
      </w:r>
      <w:r>
        <w:rPr>
          <w:rStyle w:val="Strong"/>
          <w:rFonts w:ascii="Open Sans" w:hAnsi="Open Sans" w:cs="Open Sans"/>
          <w:color w:val="333333"/>
          <w:sz w:val="20"/>
          <w:szCs w:val="20"/>
          <w:bdr w:val="none" w:sz="0" w:space="0" w:color="auto" w:frame="1"/>
          <w:shd w:val="clear" w:color="auto" w:fill="FFFFFF"/>
        </w:rPr>
        <w:t> on April 8</w:t>
      </w:r>
      <w:r>
        <w:rPr>
          <w:rStyle w:val="Strong"/>
          <w:rFonts w:ascii="Open Sans" w:hAnsi="Open Sans" w:cs="Open Sans"/>
          <w:color w:val="333333"/>
          <w:sz w:val="20"/>
          <w:szCs w:val="20"/>
          <w:bdr w:val="none" w:sz="0" w:space="0" w:color="auto" w:frame="1"/>
          <w:shd w:val="clear" w:color="auto" w:fill="FFFFFF"/>
          <w:vertAlign w:val="superscript"/>
        </w:rPr>
        <w:t>th</w:t>
      </w:r>
      <w:r>
        <w:rPr>
          <w:rStyle w:val="Strong"/>
          <w:rFonts w:ascii="Open Sans" w:hAnsi="Open Sans" w:cs="Open Sans"/>
          <w:color w:val="333333"/>
          <w:sz w:val="20"/>
          <w:szCs w:val="20"/>
          <w:bdr w:val="none" w:sz="0" w:space="0" w:color="auto" w:frame="1"/>
          <w:shd w:val="clear" w:color="auto" w:fill="FFFFFF"/>
        </w:rPr>
        <w:t>, to allow students to safely arrive at their after-school destinations before the eclipse begins.</w:t>
      </w:r>
      <w:r>
        <w:rPr>
          <w:rStyle w:val="Strong"/>
          <w:rFonts w:ascii="Open Sans" w:hAnsi="Open Sans" w:cs="Open Sans"/>
          <w:color w:val="000000"/>
          <w:sz w:val="20"/>
          <w:szCs w:val="20"/>
          <w:bdr w:val="none" w:sz="0" w:space="0" w:color="auto" w:frame="1"/>
        </w:rPr>
        <w:t>  Schools may send messaging specific to their scenario as we approach the date.</w:t>
      </w:r>
      <w:r>
        <w:rPr>
          <w:rStyle w:val="Strong"/>
          <w:rFonts w:ascii="Open Sans" w:hAnsi="Open Sans" w:cs="Open Sans"/>
          <w:color w:val="000000"/>
          <w:sz w:val="20"/>
          <w:szCs w:val="20"/>
          <w:bdr w:val="none" w:sz="0" w:space="0" w:color="auto" w:frame="1"/>
          <w:shd w:val="clear" w:color="auto" w:fill="FFFFFF"/>
        </w:rPr>
        <w:t>  There will be no extra-curricular activities after school on this date.</w:t>
      </w:r>
    </w:p>
    <w:p w14:paraId="16ED47A0" w14:textId="77777777" w:rsidR="0016354E" w:rsidRDefault="0016354E" w:rsidP="0016354E">
      <w:pPr>
        <w:pStyle w:val="NormalWeb"/>
        <w:shd w:val="clear" w:color="auto" w:fill="FFFFFF"/>
        <w:spacing w:before="0" w:after="0"/>
        <w:jc w:val="both"/>
        <w:rPr>
          <w:rFonts w:ascii="Segoe UI" w:hAnsi="Segoe UI" w:cs="Segoe UI"/>
          <w:color w:val="424242"/>
          <w:sz w:val="23"/>
          <w:szCs w:val="23"/>
        </w:rPr>
      </w:pPr>
      <w:r>
        <w:rPr>
          <w:rStyle w:val="Strong"/>
          <w:rFonts w:ascii="Open Sans" w:hAnsi="Open Sans" w:cs="Open Sans"/>
          <w:color w:val="424242"/>
          <w:sz w:val="20"/>
          <w:szCs w:val="20"/>
          <w:bdr w:val="none" w:sz="0" w:space="0" w:color="auto" w:frame="1"/>
        </w:rPr>
        <w:t>It is crucial to ensure that your children view the eclipse safely to protect their eyes from harm</w:t>
      </w:r>
      <w:r>
        <w:rPr>
          <w:rFonts w:ascii="Open Sans" w:hAnsi="Open Sans" w:cs="Open Sans"/>
          <w:color w:val="424242"/>
          <w:sz w:val="20"/>
          <w:szCs w:val="20"/>
          <w:bdr w:val="none" w:sz="0" w:space="0" w:color="auto" w:frame="1"/>
        </w:rPr>
        <w:t>. </w:t>
      </w:r>
      <w:r>
        <w:rPr>
          <w:rStyle w:val="Strong"/>
          <w:rFonts w:ascii="Open Sans" w:hAnsi="Open Sans" w:cs="Open Sans"/>
          <w:color w:val="424242"/>
          <w:sz w:val="20"/>
          <w:szCs w:val="20"/>
          <w:bdr w:val="none" w:sz="0" w:space="0" w:color="auto" w:frame="1"/>
        </w:rPr>
        <w:t>NEVER LOOK DIRECTLY AT THE SUN</w:t>
      </w:r>
      <w:r>
        <w:rPr>
          <w:rFonts w:ascii="Open Sans" w:hAnsi="Open Sans" w:cs="Open Sans"/>
          <w:color w:val="424242"/>
          <w:sz w:val="20"/>
          <w:szCs w:val="20"/>
          <w:bdr w:val="none" w:sz="0" w:space="0" w:color="auto" w:frame="1"/>
        </w:rPr>
        <w:t> without proper solar viewers! Please review some essential guidelines attached.</w:t>
      </w:r>
    </w:p>
    <w:p w14:paraId="76C38B74" w14:textId="77777777" w:rsidR="0016354E" w:rsidRDefault="0016354E" w:rsidP="00BE0FD0">
      <w:pPr>
        <w:spacing w:after="0" w:line="240" w:lineRule="auto"/>
        <w:rPr>
          <w:rFonts w:eastAsia="Times New Roman" w:cstheme="minorHAnsi"/>
          <w:b/>
          <w:bCs/>
          <w:color w:val="000000"/>
          <w:sz w:val="24"/>
          <w:szCs w:val="24"/>
          <w:u w:val="single"/>
          <w:lang w:val="en-CA" w:eastAsia="en-CA"/>
        </w:rPr>
      </w:pPr>
    </w:p>
    <w:p w14:paraId="0718D3AD" w14:textId="77777777" w:rsidR="00F45870" w:rsidRDefault="00F45870" w:rsidP="00BE0FD0">
      <w:pPr>
        <w:spacing w:after="0" w:line="240" w:lineRule="auto"/>
        <w:rPr>
          <w:rFonts w:eastAsia="Times New Roman" w:cstheme="minorHAnsi"/>
          <w:b/>
          <w:bCs/>
          <w:color w:val="000000"/>
          <w:sz w:val="24"/>
          <w:szCs w:val="24"/>
          <w:u w:val="single"/>
          <w:lang w:val="en-CA" w:eastAsia="en-CA"/>
        </w:rPr>
      </w:pPr>
    </w:p>
    <w:p w14:paraId="09175674" w14:textId="77777777" w:rsidR="00F45870" w:rsidRDefault="00F45870" w:rsidP="00BE0FD0">
      <w:pPr>
        <w:spacing w:after="0" w:line="240" w:lineRule="auto"/>
        <w:rPr>
          <w:rFonts w:eastAsia="Times New Roman" w:cstheme="minorHAnsi"/>
          <w:b/>
          <w:bCs/>
          <w:color w:val="000000"/>
          <w:sz w:val="24"/>
          <w:szCs w:val="24"/>
          <w:u w:val="single"/>
          <w:lang w:val="en-CA" w:eastAsia="en-CA"/>
        </w:rPr>
      </w:pPr>
    </w:p>
    <w:p w14:paraId="7653AB4C" w14:textId="77777777" w:rsidR="00F45870" w:rsidRDefault="00F45870" w:rsidP="00BE0FD0">
      <w:pPr>
        <w:spacing w:after="0" w:line="240" w:lineRule="auto"/>
        <w:rPr>
          <w:rFonts w:eastAsia="Times New Roman" w:cstheme="minorHAnsi"/>
          <w:b/>
          <w:bCs/>
          <w:color w:val="000000"/>
          <w:sz w:val="24"/>
          <w:szCs w:val="24"/>
          <w:u w:val="single"/>
          <w:lang w:val="en-CA" w:eastAsia="en-CA"/>
        </w:rPr>
      </w:pPr>
    </w:p>
    <w:p w14:paraId="523D27A8" w14:textId="77777777" w:rsidR="00F45870" w:rsidRDefault="00F45870" w:rsidP="00BE0FD0">
      <w:pPr>
        <w:spacing w:after="0" w:line="240" w:lineRule="auto"/>
        <w:rPr>
          <w:rFonts w:eastAsia="Times New Roman" w:cstheme="minorHAnsi"/>
          <w:b/>
          <w:bCs/>
          <w:color w:val="000000"/>
          <w:sz w:val="24"/>
          <w:szCs w:val="24"/>
          <w:u w:val="single"/>
          <w:lang w:val="en-CA" w:eastAsia="en-CA"/>
        </w:rPr>
      </w:pPr>
    </w:p>
    <w:p w14:paraId="715196E9" w14:textId="77777777" w:rsidR="00F45870" w:rsidRDefault="00F45870" w:rsidP="00BE0FD0">
      <w:pPr>
        <w:spacing w:after="0" w:line="240" w:lineRule="auto"/>
        <w:rPr>
          <w:rFonts w:eastAsia="Times New Roman" w:cstheme="minorHAnsi"/>
          <w:b/>
          <w:bCs/>
          <w:color w:val="000000"/>
          <w:sz w:val="24"/>
          <w:szCs w:val="24"/>
          <w:u w:val="single"/>
          <w:lang w:val="en-CA" w:eastAsia="en-CA"/>
        </w:rPr>
      </w:pPr>
    </w:p>
    <w:p w14:paraId="7DEEB676" w14:textId="50A830E1" w:rsidR="00BE0FD0" w:rsidRPr="00BA62D5" w:rsidRDefault="00BE0FD0" w:rsidP="00BE0FD0">
      <w:pPr>
        <w:spacing w:after="0" w:line="240" w:lineRule="auto"/>
        <w:rPr>
          <w:rFonts w:eastAsia="Times New Roman" w:cstheme="minorHAnsi"/>
          <w:color w:val="000000"/>
          <w:sz w:val="24"/>
          <w:szCs w:val="24"/>
          <w:lang w:val="en-CA" w:eastAsia="en-CA"/>
        </w:rPr>
      </w:pPr>
      <w:r w:rsidRPr="00BA62D5">
        <w:rPr>
          <w:rFonts w:eastAsia="Times New Roman" w:cstheme="minorHAnsi"/>
          <w:b/>
          <w:bCs/>
          <w:color w:val="000000"/>
          <w:sz w:val="24"/>
          <w:szCs w:val="24"/>
          <w:u w:val="single"/>
          <w:lang w:val="en-CA" w:eastAsia="en-CA"/>
        </w:rPr>
        <w:lastRenderedPageBreak/>
        <w:t>WE’RE STILL COLLECTING</w:t>
      </w:r>
      <w:r w:rsidRPr="00BA62D5">
        <w:rPr>
          <w:rFonts w:eastAsia="Times New Roman" w:cstheme="minorHAnsi"/>
          <w:b/>
          <w:bCs/>
          <w:color w:val="000000"/>
          <w:sz w:val="24"/>
          <w:szCs w:val="24"/>
          <w:lang w:val="en-CA" w:eastAsia="en-CA"/>
        </w:rPr>
        <w:t>!</w:t>
      </w:r>
    </w:p>
    <w:p w14:paraId="69911BBA" w14:textId="16AB4BA8" w:rsidR="00F56707" w:rsidRDefault="00A0480D" w:rsidP="00BE0FD0">
      <w:pPr>
        <w:spacing w:after="150" w:line="240" w:lineRule="auto"/>
        <w:rPr>
          <w:rFonts w:eastAsia="Times New Roman" w:cstheme="minorHAnsi"/>
          <w:color w:val="000000"/>
          <w:sz w:val="24"/>
          <w:szCs w:val="24"/>
          <w:lang w:val="en-CA" w:eastAsia="en-CA"/>
        </w:rPr>
      </w:pPr>
      <w:r w:rsidRPr="00A0480D">
        <w:rPr>
          <w:rFonts w:eastAsia="Times New Roman" w:cstheme="minorHAnsi"/>
          <w:noProof/>
          <w:color w:val="000000"/>
          <w:sz w:val="24"/>
          <w:szCs w:val="24"/>
          <w:lang w:val="en-CA" w:eastAsia="en-CA"/>
        </w:rPr>
        <mc:AlternateContent>
          <mc:Choice Requires="wps">
            <w:drawing>
              <wp:anchor distT="45720" distB="45720" distL="114300" distR="114300" simplePos="0" relativeHeight="251663360" behindDoc="0" locked="0" layoutInCell="1" allowOverlap="1" wp14:anchorId="48406959" wp14:editId="16EBF8DD">
                <wp:simplePos x="0" y="0"/>
                <wp:positionH relativeFrom="margin">
                  <wp:align>left</wp:align>
                </wp:positionH>
                <wp:positionV relativeFrom="paragraph">
                  <wp:posOffset>513715</wp:posOffset>
                </wp:positionV>
                <wp:extent cx="6692900" cy="1430655"/>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30655"/>
                        </a:xfrm>
                        <a:prstGeom prst="rect">
                          <a:avLst/>
                        </a:prstGeom>
                        <a:solidFill>
                          <a:srgbClr val="FFFFFF"/>
                        </a:solidFill>
                        <a:ln w="9525">
                          <a:solidFill>
                            <a:srgbClr val="000000"/>
                          </a:solidFill>
                          <a:miter lim="800000"/>
                          <a:headEnd/>
                          <a:tailEnd/>
                        </a:ln>
                      </wps:spPr>
                      <wps:txbx>
                        <w:txbxContent>
                          <w:p w14:paraId="27791968" w14:textId="77777777" w:rsidR="00A0480D" w:rsidRPr="00A0480D" w:rsidRDefault="00A0480D" w:rsidP="00A0480D">
                            <w:pPr>
                              <w:spacing w:after="150" w:line="240" w:lineRule="auto"/>
                              <w:rPr>
                                <w:rFonts w:ascii="Georgia" w:eastAsia="Times New Roman" w:hAnsi="Georgia" w:cstheme="minorHAnsi"/>
                                <w:b/>
                                <w:bCs/>
                                <w:color w:val="000000"/>
                                <w:sz w:val="24"/>
                                <w:szCs w:val="24"/>
                                <w:u w:val="single"/>
                                <w:lang w:val="en-CA" w:eastAsia="en-CA"/>
                              </w:rPr>
                            </w:pPr>
                            <w:r w:rsidRPr="00A0480D">
                              <w:rPr>
                                <w:rFonts w:ascii="Georgia" w:eastAsia="Times New Roman" w:hAnsi="Georgia" w:cstheme="minorHAnsi"/>
                                <w:b/>
                                <w:bCs/>
                                <w:color w:val="000000"/>
                                <w:sz w:val="24"/>
                                <w:szCs w:val="24"/>
                                <w:u w:val="single"/>
                                <w:lang w:val="en-CA" w:eastAsia="en-CA"/>
                              </w:rPr>
                              <w:t xml:space="preserve">ELECTRONIC DEVICES/TOYS BROUGHT TO SCHOOL </w:t>
                            </w:r>
                          </w:p>
                          <w:p w14:paraId="6BD07ABA" w14:textId="14D8EC5B" w:rsidR="00A0480D" w:rsidRPr="00A0480D" w:rsidRDefault="00A0480D" w:rsidP="00A0480D">
                            <w:pPr>
                              <w:spacing w:after="150" w:line="240" w:lineRule="auto"/>
                              <w:rPr>
                                <w:rFonts w:ascii="Georgia" w:eastAsia="Times New Roman" w:hAnsi="Georgia" w:cstheme="minorHAnsi"/>
                                <w:b/>
                                <w:bCs/>
                                <w:color w:val="000000"/>
                                <w:sz w:val="24"/>
                                <w:szCs w:val="24"/>
                                <w:lang w:val="en-CA" w:eastAsia="en-CA"/>
                              </w:rPr>
                            </w:pPr>
                            <w:r w:rsidRPr="00A0480D">
                              <w:rPr>
                                <w:rFonts w:ascii="Georgia" w:eastAsia="Times New Roman" w:hAnsi="Georgia" w:cstheme="minorHAnsi"/>
                                <w:b/>
                                <w:bCs/>
                                <w:color w:val="000000"/>
                                <w:sz w:val="24"/>
                                <w:szCs w:val="24"/>
                                <w:lang w:val="en-CA" w:eastAsia="en-CA"/>
                              </w:rPr>
                              <w:t xml:space="preserve">In our Student Handbook under “General School Rules”, there is a section about toys and electronics. “Toys, </w:t>
                            </w:r>
                            <w:proofErr w:type="gramStart"/>
                            <w:r w:rsidRPr="00A0480D">
                              <w:rPr>
                                <w:rFonts w:ascii="Georgia" w:eastAsia="Times New Roman" w:hAnsi="Georgia" w:cstheme="minorHAnsi"/>
                                <w:b/>
                                <w:bCs/>
                                <w:color w:val="000000"/>
                                <w:sz w:val="24"/>
                                <w:szCs w:val="24"/>
                                <w:lang w:val="en-CA" w:eastAsia="en-CA"/>
                              </w:rPr>
                              <w:t>cards</w:t>
                            </w:r>
                            <w:proofErr w:type="gramEnd"/>
                            <w:r w:rsidRPr="00A0480D">
                              <w:rPr>
                                <w:rFonts w:ascii="Georgia" w:eastAsia="Times New Roman" w:hAnsi="Georgia" w:cstheme="minorHAnsi"/>
                                <w:b/>
                                <w:bCs/>
                                <w:color w:val="000000"/>
                                <w:sz w:val="24"/>
                                <w:szCs w:val="24"/>
                                <w:lang w:val="en-CA" w:eastAsia="en-CA"/>
                              </w:rPr>
                              <w:t xml:space="preserve"> or electronics are not the responsibility of the school. We appreciate children not bringing any items to school that are valuable to them.” Also, CELL PHONES are not permitted at school. If students need to contact home, they can use the phone at school. If you</w:t>
                            </w:r>
                            <w:r w:rsidR="00BC4E88">
                              <w:rPr>
                                <w:rFonts w:ascii="Georgia" w:eastAsia="Times New Roman" w:hAnsi="Georgia" w:cstheme="minorHAnsi"/>
                                <w:b/>
                                <w:bCs/>
                                <w:color w:val="000000"/>
                                <w:sz w:val="24"/>
                                <w:szCs w:val="24"/>
                                <w:lang w:val="en-CA" w:eastAsia="en-CA"/>
                              </w:rPr>
                              <w:t>r</w:t>
                            </w:r>
                            <w:r w:rsidRPr="00A0480D">
                              <w:rPr>
                                <w:rFonts w:ascii="Georgia" w:eastAsia="Times New Roman" w:hAnsi="Georgia" w:cstheme="minorHAnsi"/>
                                <w:b/>
                                <w:bCs/>
                                <w:color w:val="000000"/>
                                <w:sz w:val="24"/>
                                <w:szCs w:val="24"/>
                                <w:lang w:val="en-CA" w:eastAsia="en-CA"/>
                              </w:rPr>
                              <w:t xml:space="preserve"> child is bringing a cell phone </w:t>
                            </w:r>
                            <w:r w:rsidR="00BC6072">
                              <w:rPr>
                                <w:rFonts w:ascii="Georgia" w:eastAsia="Times New Roman" w:hAnsi="Georgia" w:cstheme="minorHAnsi"/>
                                <w:b/>
                                <w:bCs/>
                                <w:color w:val="000000"/>
                                <w:sz w:val="24"/>
                                <w:szCs w:val="24"/>
                                <w:lang w:val="en-CA" w:eastAsia="en-CA"/>
                              </w:rPr>
                              <w:t xml:space="preserve">to </w:t>
                            </w:r>
                            <w:r w:rsidRPr="00A0480D">
                              <w:rPr>
                                <w:rFonts w:ascii="Georgia" w:eastAsia="Times New Roman" w:hAnsi="Georgia" w:cstheme="minorHAnsi"/>
                                <w:b/>
                                <w:bCs/>
                                <w:color w:val="000000"/>
                                <w:sz w:val="24"/>
                                <w:szCs w:val="24"/>
                                <w:lang w:val="en-CA" w:eastAsia="en-CA"/>
                              </w:rPr>
                              <w:t xml:space="preserve">school, it is not to be used during the instructional day. </w:t>
                            </w:r>
                          </w:p>
                          <w:p w14:paraId="6C6E7C9B" w14:textId="5224802D" w:rsidR="00A0480D" w:rsidRPr="00A0480D" w:rsidRDefault="00A0480D">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06959" id="_x0000_s1027" type="#_x0000_t202" style="position:absolute;margin-left:0;margin-top:40.45pt;width:527pt;height:112.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">
                <v:textbox>
                  <w:txbxContent>
                    <w:p w14:paraId="27791968" w14:textId="77777777" w:rsidR="00A0480D" w:rsidRPr="00A0480D" w:rsidRDefault="00A0480D" w:rsidP="00A0480D">
                      <w:pPr>
                        <w:spacing w:after="150" w:line="240" w:lineRule="auto"/>
                        <w:rPr>
                          <w:rFonts w:ascii="Georgia" w:eastAsia="Times New Roman" w:hAnsi="Georgia" w:cstheme="minorHAnsi"/>
                          <w:b/>
                          <w:bCs/>
                          <w:color w:val="000000"/>
                          <w:sz w:val="24"/>
                          <w:szCs w:val="24"/>
                          <w:u w:val="single"/>
                          <w:lang w:val="en-CA" w:eastAsia="en-CA"/>
                        </w:rPr>
                      </w:pPr>
                      <w:r w:rsidRPr="00A0480D">
                        <w:rPr>
                          <w:rFonts w:ascii="Georgia" w:eastAsia="Times New Roman" w:hAnsi="Georgia" w:cstheme="minorHAnsi"/>
                          <w:b/>
                          <w:bCs/>
                          <w:color w:val="000000"/>
                          <w:sz w:val="24"/>
                          <w:szCs w:val="24"/>
                          <w:u w:val="single"/>
                          <w:lang w:val="en-CA" w:eastAsia="en-CA"/>
                        </w:rPr>
                        <w:t xml:space="preserve">ELECTRONIC DEVICES/TOYS BROUGHT TO SCHOOL </w:t>
                      </w:r>
                    </w:p>
                    <w:p w14:paraId="6BD07ABA" w14:textId="14D8EC5B" w:rsidR="00A0480D" w:rsidRPr="00A0480D" w:rsidRDefault="00A0480D" w:rsidP="00A0480D">
                      <w:pPr>
                        <w:spacing w:after="150" w:line="240" w:lineRule="auto"/>
                        <w:rPr>
                          <w:rFonts w:ascii="Georgia" w:eastAsia="Times New Roman" w:hAnsi="Georgia" w:cstheme="minorHAnsi"/>
                          <w:b/>
                          <w:bCs/>
                          <w:color w:val="000000"/>
                          <w:sz w:val="24"/>
                          <w:szCs w:val="24"/>
                          <w:lang w:val="en-CA" w:eastAsia="en-CA"/>
                        </w:rPr>
                      </w:pPr>
                      <w:r w:rsidRPr="00A0480D">
                        <w:rPr>
                          <w:rFonts w:ascii="Georgia" w:eastAsia="Times New Roman" w:hAnsi="Georgia" w:cstheme="minorHAnsi"/>
                          <w:b/>
                          <w:bCs/>
                          <w:color w:val="000000"/>
                          <w:sz w:val="24"/>
                          <w:szCs w:val="24"/>
                          <w:lang w:val="en-CA" w:eastAsia="en-CA"/>
                        </w:rPr>
                        <w:t xml:space="preserve">In our Student Handbook under “General School Rules”, there is a section about toys and electronics. “Toys, </w:t>
                      </w:r>
                      <w:proofErr w:type="gramStart"/>
                      <w:r w:rsidRPr="00A0480D">
                        <w:rPr>
                          <w:rFonts w:ascii="Georgia" w:eastAsia="Times New Roman" w:hAnsi="Georgia" w:cstheme="minorHAnsi"/>
                          <w:b/>
                          <w:bCs/>
                          <w:color w:val="000000"/>
                          <w:sz w:val="24"/>
                          <w:szCs w:val="24"/>
                          <w:lang w:val="en-CA" w:eastAsia="en-CA"/>
                        </w:rPr>
                        <w:t>cards</w:t>
                      </w:r>
                      <w:proofErr w:type="gramEnd"/>
                      <w:r w:rsidRPr="00A0480D">
                        <w:rPr>
                          <w:rFonts w:ascii="Georgia" w:eastAsia="Times New Roman" w:hAnsi="Georgia" w:cstheme="minorHAnsi"/>
                          <w:b/>
                          <w:bCs/>
                          <w:color w:val="000000"/>
                          <w:sz w:val="24"/>
                          <w:szCs w:val="24"/>
                          <w:lang w:val="en-CA" w:eastAsia="en-CA"/>
                        </w:rPr>
                        <w:t xml:space="preserve"> or electronics are not the responsibility of the school. We appreciate children not bringing any items to school that are valuable to them.” Also, CELL PHONES are not permitted at school. If students need to contact home, they can use the phone at school. If you</w:t>
                      </w:r>
                      <w:r w:rsidR="00BC4E88">
                        <w:rPr>
                          <w:rFonts w:ascii="Georgia" w:eastAsia="Times New Roman" w:hAnsi="Georgia" w:cstheme="minorHAnsi"/>
                          <w:b/>
                          <w:bCs/>
                          <w:color w:val="000000"/>
                          <w:sz w:val="24"/>
                          <w:szCs w:val="24"/>
                          <w:lang w:val="en-CA" w:eastAsia="en-CA"/>
                        </w:rPr>
                        <w:t>r</w:t>
                      </w:r>
                      <w:r w:rsidRPr="00A0480D">
                        <w:rPr>
                          <w:rFonts w:ascii="Georgia" w:eastAsia="Times New Roman" w:hAnsi="Georgia" w:cstheme="minorHAnsi"/>
                          <w:b/>
                          <w:bCs/>
                          <w:color w:val="000000"/>
                          <w:sz w:val="24"/>
                          <w:szCs w:val="24"/>
                          <w:lang w:val="en-CA" w:eastAsia="en-CA"/>
                        </w:rPr>
                        <w:t xml:space="preserve"> child is bringing a cell phone </w:t>
                      </w:r>
                      <w:r w:rsidR="00BC6072">
                        <w:rPr>
                          <w:rFonts w:ascii="Georgia" w:eastAsia="Times New Roman" w:hAnsi="Georgia" w:cstheme="minorHAnsi"/>
                          <w:b/>
                          <w:bCs/>
                          <w:color w:val="000000"/>
                          <w:sz w:val="24"/>
                          <w:szCs w:val="24"/>
                          <w:lang w:val="en-CA" w:eastAsia="en-CA"/>
                        </w:rPr>
                        <w:t xml:space="preserve">to </w:t>
                      </w:r>
                      <w:r w:rsidRPr="00A0480D">
                        <w:rPr>
                          <w:rFonts w:ascii="Georgia" w:eastAsia="Times New Roman" w:hAnsi="Georgia" w:cstheme="minorHAnsi"/>
                          <w:b/>
                          <w:bCs/>
                          <w:color w:val="000000"/>
                          <w:sz w:val="24"/>
                          <w:szCs w:val="24"/>
                          <w:lang w:val="en-CA" w:eastAsia="en-CA"/>
                        </w:rPr>
                        <w:t xml:space="preserve">school, it is not to be used during the instructional day. </w:t>
                      </w:r>
                    </w:p>
                    <w:p w14:paraId="6C6E7C9B" w14:textId="5224802D" w:rsidR="00A0480D" w:rsidRPr="00A0480D" w:rsidRDefault="00A0480D">
                      <w:pPr>
                        <w:rPr>
                          <w:lang w:val="en-CA"/>
                        </w:rPr>
                      </w:pPr>
                    </w:p>
                  </w:txbxContent>
                </v:textbox>
                <w10:wrap type="square" anchorx="margin"/>
              </v:shape>
            </w:pict>
          </mc:Fallback>
        </mc:AlternateContent>
      </w:r>
      <w:r w:rsidR="00BE0FD0">
        <w:rPr>
          <w:rFonts w:eastAsia="Times New Roman" w:cstheme="minorHAnsi"/>
          <w:color w:val="000000"/>
          <w:sz w:val="24"/>
          <w:szCs w:val="24"/>
          <w:lang w:val="en-CA" w:eastAsia="en-CA"/>
        </w:rPr>
        <w:t>W</w:t>
      </w:r>
      <w:r w:rsidR="00BE0FD0" w:rsidRPr="00BA62D5">
        <w:rPr>
          <w:rFonts w:eastAsia="Times New Roman" w:cstheme="minorHAnsi"/>
          <w:color w:val="000000"/>
          <w:sz w:val="24"/>
          <w:szCs w:val="24"/>
          <w:lang w:val="en-CA" w:eastAsia="en-CA"/>
        </w:rPr>
        <w:t>e are still collecting pop tabs for Muscular Dystrophy so please</w:t>
      </w:r>
      <w:r w:rsidR="00F56707">
        <w:rPr>
          <w:rFonts w:eastAsia="Times New Roman" w:cstheme="minorHAnsi"/>
          <w:color w:val="000000"/>
          <w:sz w:val="24"/>
          <w:szCs w:val="24"/>
          <w:lang w:val="en-CA" w:eastAsia="en-CA"/>
        </w:rPr>
        <w:t xml:space="preserve"> </w:t>
      </w:r>
      <w:r w:rsidR="00BE0FD0" w:rsidRPr="00BA62D5">
        <w:rPr>
          <w:rFonts w:eastAsia="Times New Roman" w:cstheme="minorHAnsi"/>
          <w:color w:val="000000"/>
          <w:sz w:val="24"/>
          <w:szCs w:val="24"/>
          <w:lang w:val="en-CA" w:eastAsia="en-CA"/>
        </w:rPr>
        <w:t>keep sending them in.   It is great to see our families helping to support such a worthwhile cause.</w:t>
      </w:r>
    </w:p>
    <w:p w14:paraId="6C05FF67" w14:textId="77777777" w:rsidR="00F45870" w:rsidRDefault="00F45870" w:rsidP="00BE0FD0">
      <w:pPr>
        <w:spacing w:after="150" w:line="240" w:lineRule="auto"/>
        <w:rPr>
          <w:rFonts w:eastAsia="Times New Roman" w:cstheme="minorHAnsi"/>
          <w:color w:val="000000"/>
          <w:sz w:val="24"/>
          <w:szCs w:val="24"/>
          <w:lang w:val="en-CA" w:eastAsia="en-CA"/>
        </w:rPr>
      </w:pPr>
    </w:p>
    <w:p w14:paraId="376E9AF5" w14:textId="77777777" w:rsidR="00F45870" w:rsidRDefault="00F45870" w:rsidP="00BE0FD0">
      <w:pPr>
        <w:spacing w:after="150" w:line="240" w:lineRule="auto"/>
        <w:rPr>
          <w:rFonts w:eastAsia="Times New Roman" w:cstheme="minorHAnsi"/>
          <w:color w:val="000000"/>
          <w:sz w:val="24"/>
          <w:szCs w:val="24"/>
          <w:lang w:val="en-CA" w:eastAsia="en-CA"/>
        </w:rPr>
      </w:pPr>
    </w:p>
    <w:p w14:paraId="37A60161" w14:textId="2176E9F5" w:rsidR="006915FA" w:rsidRPr="0058111E" w:rsidRDefault="008840BE" w:rsidP="00BE0FD0">
      <w:pPr>
        <w:autoSpaceDE w:val="0"/>
        <w:autoSpaceDN w:val="0"/>
        <w:adjustRightInd w:val="0"/>
        <w:spacing w:after="0" w:line="240" w:lineRule="auto"/>
        <w:rPr>
          <w:rFonts w:ascii="Amasis MT Pro Black" w:eastAsia="Times New Roman" w:hAnsi="Amasis MT Pro Black" w:cstheme="minorHAnsi"/>
          <w:b/>
          <w:bCs/>
          <w:color w:val="000000"/>
          <w:sz w:val="32"/>
          <w:szCs w:val="32"/>
          <w:u w:val="single"/>
          <w:lang w:val="en-CA" w:eastAsia="en-CA"/>
        </w:rPr>
      </w:pPr>
      <w:r w:rsidRPr="0058111E">
        <w:rPr>
          <w:rFonts w:ascii="Amasis MT Pro Black" w:eastAsia="Times New Roman" w:hAnsi="Amasis MT Pro Black" w:cstheme="minorHAnsi"/>
          <w:b/>
          <w:bCs/>
          <w:color w:val="000000"/>
          <w:sz w:val="32"/>
          <w:szCs w:val="32"/>
          <w:u w:val="single"/>
          <w:lang w:val="en-CA" w:eastAsia="en-CA"/>
        </w:rPr>
        <w:t>SCHOLASTIC</w:t>
      </w:r>
      <w:r w:rsidR="00BE0FE7" w:rsidRPr="0058111E">
        <w:rPr>
          <w:rFonts w:ascii="Amasis MT Pro Black" w:eastAsia="Times New Roman" w:hAnsi="Amasis MT Pro Black" w:cstheme="minorHAnsi"/>
          <w:b/>
          <w:bCs/>
          <w:color w:val="000000"/>
          <w:sz w:val="32"/>
          <w:szCs w:val="32"/>
          <w:u w:val="single"/>
          <w:lang w:val="en-CA" w:eastAsia="en-CA"/>
        </w:rPr>
        <w:t xml:space="preserve"> BOOK FAIR </w:t>
      </w:r>
    </w:p>
    <w:p w14:paraId="3B97D7AE" w14:textId="77777777" w:rsidR="00BE0FE7" w:rsidRPr="0058111E" w:rsidRDefault="00BE0FE7" w:rsidP="00BE0FD0">
      <w:pPr>
        <w:autoSpaceDE w:val="0"/>
        <w:autoSpaceDN w:val="0"/>
        <w:adjustRightInd w:val="0"/>
        <w:spacing w:after="0" w:line="240" w:lineRule="auto"/>
        <w:rPr>
          <w:rFonts w:ascii="Amasis MT Pro Black" w:eastAsia="Times New Roman" w:hAnsi="Amasis MT Pro Black" w:cstheme="minorHAnsi"/>
          <w:b/>
          <w:bCs/>
          <w:color w:val="000000"/>
          <w:sz w:val="32"/>
          <w:szCs w:val="32"/>
          <w:u w:val="single"/>
          <w:lang w:val="en-CA" w:eastAsia="en-CA"/>
        </w:rPr>
      </w:pPr>
    </w:p>
    <w:p w14:paraId="5F0C51E6" w14:textId="017E22FD" w:rsidR="00B154AF" w:rsidRPr="0058111E" w:rsidRDefault="00DE5873" w:rsidP="00BE0FD0">
      <w:pPr>
        <w:autoSpaceDE w:val="0"/>
        <w:autoSpaceDN w:val="0"/>
        <w:adjustRightInd w:val="0"/>
        <w:spacing w:after="0" w:line="240" w:lineRule="auto"/>
        <w:rPr>
          <w:rFonts w:ascii="Amasis MT Pro Black" w:eastAsia="Times New Roman" w:hAnsi="Amasis MT Pro Black"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11E">
        <w:rPr>
          <w:rFonts w:ascii="Amasis MT Pro Black" w:eastAsia="Times New Roman" w:hAnsi="Amasis MT Pro Black"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will host another Scholastic Book Fair in April to coincide with </w:t>
      </w:r>
      <w:r w:rsidR="00FE28A3" w:rsidRPr="0058111E">
        <w:rPr>
          <w:rFonts w:ascii="Amasis MT Pro Black" w:eastAsia="Times New Roman" w:hAnsi="Amasis MT Pro Black"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 teacher interviews. </w:t>
      </w:r>
      <w:r w:rsidR="00B154AF" w:rsidRPr="0058111E">
        <w:rPr>
          <w:rFonts w:ascii="Amasis MT Pro Black" w:eastAsia="Times New Roman" w:hAnsi="Amasis MT Pro Black" w:cs="Arial"/>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will be held between April 10 – 18.</w:t>
      </w:r>
    </w:p>
    <w:p w14:paraId="29ED4D4E" w14:textId="77777777" w:rsidR="00B154AF" w:rsidRDefault="00B154AF" w:rsidP="00BE0FD0">
      <w:pPr>
        <w:autoSpaceDE w:val="0"/>
        <w:autoSpaceDN w:val="0"/>
        <w:adjustRightInd w:val="0"/>
        <w:spacing w:after="0" w:line="240" w:lineRule="auto"/>
        <w:rPr>
          <w:rFonts w:ascii="Arial" w:eastAsia="Times New Roman" w:hAnsi="Arial" w:cs="Arial"/>
          <w:color w:val="FF0000"/>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7E270D" w14:textId="77777777" w:rsidR="00D65238" w:rsidRPr="00540667" w:rsidRDefault="00D65238" w:rsidP="00AA5D4E">
      <w:pPr>
        <w:tabs>
          <w:tab w:val="left" w:pos="90"/>
        </w:tabs>
        <w:autoSpaceDE w:val="0"/>
        <w:autoSpaceDN w:val="0"/>
        <w:adjustRightInd w:val="0"/>
        <w:spacing w:after="0" w:line="240" w:lineRule="auto"/>
      </w:pPr>
    </w:p>
    <w:tbl>
      <w:tblPr>
        <w:tblStyle w:val="TableGrid1"/>
        <w:tblpPr w:leftFromText="180" w:rightFromText="180" w:vertAnchor="text" w:horzAnchor="page" w:tblpX="1111" w:tblpY="1"/>
        <w:tblW w:w="10255" w:type="dxa"/>
        <w:tblLook w:val="04A0" w:firstRow="1" w:lastRow="0" w:firstColumn="1" w:lastColumn="0" w:noHBand="0" w:noVBand="1"/>
      </w:tblPr>
      <w:tblGrid>
        <w:gridCol w:w="1705"/>
        <w:gridCol w:w="8550"/>
      </w:tblGrid>
      <w:tr w:rsidR="00BE0FD0" w:rsidRPr="00E53912" w14:paraId="3F0A3133" w14:textId="77777777" w:rsidTr="000D01E3">
        <w:trPr>
          <w:trHeight w:val="485"/>
        </w:trPr>
        <w:tc>
          <w:tcPr>
            <w:tcW w:w="10255" w:type="dxa"/>
            <w:gridSpan w:val="2"/>
            <w:vAlign w:val="center"/>
          </w:tcPr>
          <w:p w14:paraId="6AAE629E" w14:textId="77777777" w:rsidR="00BE0FD0" w:rsidRPr="00E53912" w:rsidRDefault="00BE0FD0" w:rsidP="000D01E3">
            <w:pPr>
              <w:autoSpaceDE w:val="0"/>
              <w:autoSpaceDN w:val="0"/>
              <w:adjustRightInd w:val="0"/>
              <w:jc w:val="center"/>
              <w:rPr>
                <w:rFonts w:cstheme="minorHAnsi"/>
                <w:b/>
                <w:bCs/>
                <w:color w:val="000000"/>
                <w:sz w:val="24"/>
                <w:szCs w:val="24"/>
              </w:rPr>
            </w:pPr>
            <w:r w:rsidRPr="00AA6D97">
              <w:rPr>
                <w:rFonts w:cstheme="minorHAnsi"/>
                <w:b/>
                <w:bCs/>
                <w:color w:val="000000"/>
                <w:sz w:val="32"/>
                <w:szCs w:val="32"/>
              </w:rPr>
              <w:t>DATES TO REMEMBER:  Mark Your Calendar</w:t>
            </w:r>
          </w:p>
        </w:tc>
      </w:tr>
      <w:tr w:rsidR="00BE0FD0" w:rsidRPr="00E53912" w14:paraId="50E7424F" w14:textId="77777777" w:rsidTr="007869C0">
        <w:trPr>
          <w:trHeight w:val="430"/>
        </w:trPr>
        <w:tc>
          <w:tcPr>
            <w:tcW w:w="1705" w:type="dxa"/>
          </w:tcPr>
          <w:p w14:paraId="7D919B2D" w14:textId="77777777" w:rsidR="00BE0FD0" w:rsidRPr="00E53912" w:rsidRDefault="00BE0FD0" w:rsidP="000D01E3">
            <w:pPr>
              <w:autoSpaceDE w:val="0"/>
              <w:autoSpaceDN w:val="0"/>
              <w:adjustRightInd w:val="0"/>
              <w:rPr>
                <w:rFonts w:cstheme="minorHAnsi"/>
                <w:bCs/>
                <w:color w:val="00B050"/>
                <w:sz w:val="24"/>
                <w:szCs w:val="24"/>
              </w:rPr>
            </w:pPr>
            <w:r w:rsidRPr="00E53912">
              <w:rPr>
                <w:rFonts w:cstheme="minorHAnsi"/>
                <w:bCs/>
                <w:color w:val="00B050"/>
                <w:sz w:val="24"/>
                <w:szCs w:val="24"/>
              </w:rPr>
              <w:t>Mar 17</w:t>
            </w:r>
          </w:p>
        </w:tc>
        <w:tc>
          <w:tcPr>
            <w:tcW w:w="8550" w:type="dxa"/>
          </w:tcPr>
          <w:p w14:paraId="1C99BCA8" w14:textId="6BC64427" w:rsidR="00BE0FD0" w:rsidRPr="00E53912" w:rsidRDefault="00BE0FD0" w:rsidP="000D01E3">
            <w:pPr>
              <w:autoSpaceDE w:val="0"/>
              <w:autoSpaceDN w:val="0"/>
              <w:adjustRightInd w:val="0"/>
              <w:rPr>
                <w:rFonts w:cstheme="minorHAnsi"/>
                <w:bCs/>
                <w:color w:val="00B050"/>
                <w:sz w:val="24"/>
                <w:szCs w:val="24"/>
              </w:rPr>
            </w:pPr>
            <w:r w:rsidRPr="00E53912">
              <w:rPr>
                <w:rFonts w:cstheme="minorHAnsi"/>
                <w:bCs/>
                <w:color w:val="00B050"/>
                <w:sz w:val="24"/>
                <w:szCs w:val="24"/>
              </w:rPr>
              <w:t xml:space="preserve">Happy St. Patrick’s Day </w:t>
            </w:r>
          </w:p>
        </w:tc>
      </w:tr>
      <w:tr w:rsidR="00E220E6" w:rsidRPr="00E53912" w14:paraId="715BAE7E" w14:textId="77777777" w:rsidTr="007869C0">
        <w:tc>
          <w:tcPr>
            <w:tcW w:w="1705" w:type="dxa"/>
          </w:tcPr>
          <w:p w14:paraId="397482B2" w14:textId="77777777" w:rsidR="00E220E6" w:rsidRPr="00E53912" w:rsidRDefault="00E220E6" w:rsidP="00E220E6">
            <w:pPr>
              <w:autoSpaceDE w:val="0"/>
              <w:autoSpaceDN w:val="0"/>
              <w:adjustRightInd w:val="0"/>
              <w:rPr>
                <w:rFonts w:cstheme="minorHAnsi"/>
                <w:bCs/>
                <w:sz w:val="24"/>
                <w:szCs w:val="24"/>
              </w:rPr>
            </w:pPr>
            <w:r w:rsidRPr="00E53912">
              <w:rPr>
                <w:rFonts w:cstheme="minorHAnsi"/>
                <w:bCs/>
                <w:sz w:val="24"/>
                <w:szCs w:val="24"/>
              </w:rPr>
              <w:t xml:space="preserve">Mar 21 </w:t>
            </w:r>
          </w:p>
        </w:tc>
        <w:tc>
          <w:tcPr>
            <w:tcW w:w="8550" w:type="dxa"/>
          </w:tcPr>
          <w:p w14:paraId="45C6A95A" w14:textId="344DD3F8" w:rsidR="00C703CB" w:rsidRPr="00E53912" w:rsidRDefault="00E220E6" w:rsidP="00E220E6">
            <w:pPr>
              <w:autoSpaceDE w:val="0"/>
              <w:autoSpaceDN w:val="0"/>
              <w:adjustRightInd w:val="0"/>
              <w:rPr>
                <w:rFonts w:cstheme="minorHAnsi"/>
                <w:bCs/>
                <w:sz w:val="24"/>
                <w:szCs w:val="24"/>
              </w:rPr>
            </w:pPr>
            <w:r w:rsidRPr="00E53912">
              <w:rPr>
                <w:rFonts w:cstheme="minorHAnsi"/>
                <w:bCs/>
                <w:sz w:val="24"/>
                <w:szCs w:val="24"/>
              </w:rPr>
              <w:t xml:space="preserve">Enriching and Promoting Bilingualism </w:t>
            </w:r>
            <w:r w:rsidR="001E6350">
              <w:rPr>
                <w:rFonts w:cstheme="minorHAnsi"/>
                <w:bCs/>
                <w:sz w:val="24"/>
                <w:szCs w:val="24"/>
              </w:rPr>
              <w:t xml:space="preserve">Trip to the Playhouse! </w:t>
            </w:r>
            <w:r w:rsidR="0058111E">
              <w:rPr>
                <w:rFonts w:cstheme="minorHAnsi"/>
                <w:bCs/>
                <w:sz w:val="24"/>
                <w:szCs w:val="24"/>
              </w:rPr>
              <w:t xml:space="preserve">10:00 – 11:00 </w:t>
            </w:r>
          </w:p>
        </w:tc>
      </w:tr>
      <w:tr w:rsidR="00BC6072" w:rsidRPr="00E53912" w14:paraId="6601B0C0" w14:textId="77777777" w:rsidTr="007869C0">
        <w:tc>
          <w:tcPr>
            <w:tcW w:w="1705" w:type="dxa"/>
          </w:tcPr>
          <w:p w14:paraId="3B190B15" w14:textId="241EDF2C" w:rsidR="00BC6072" w:rsidRPr="00E53912" w:rsidRDefault="00BC6072" w:rsidP="00E220E6">
            <w:pPr>
              <w:autoSpaceDE w:val="0"/>
              <w:autoSpaceDN w:val="0"/>
              <w:adjustRightInd w:val="0"/>
              <w:rPr>
                <w:rFonts w:cstheme="minorHAnsi"/>
                <w:bCs/>
                <w:sz w:val="24"/>
                <w:szCs w:val="24"/>
              </w:rPr>
            </w:pPr>
            <w:r>
              <w:rPr>
                <w:rFonts w:cstheme="minorHAnsi"/>
                <w:bCs/>
                <w:sz w:val="24"/>
                <w:szCs w:val="24"/>
              </w:rPr>
              <w:t>Ma</w:t>
            </w:r>
            <w:r w:rsidR="00AB0DC8">
              <w:rPr>
                <w:rFonts w:cstheme="minorHAnsi"/>
                <w:bCs/>
                <w:sz w:val="24"/>
                <w:szCs w:val="24"/>
              </w:rPr>
              <w:t>r 22</w:t>
            </w:r>
          </w:p>
        </w:tc>
        <w:tc>
          <w:tcPr>
            <w:tcW w:w="8550" w:type="dxa"/>
          </w:tcPr>
          <w:p w14:paraId="4ACAED62" w14:textId="6E369E31" w:rsidR="00BC6072" w:rsidRPr="00E53912" w:rsidRDefault="00AB0DC8" w:rsidP="00E220E6">
            <w:pPr>
              <w:autoSpaceDE w:val="0"/>
              <w:autoSpaceDN w:val="0"/>
              <w:adjustRightInd w:val="0"/>
              <w:rPr>
                <w:rFonts w:cstheme="minorHAnsi"/>
                <w:bCs/>
                <w:sz w:val="24"/>
                <w:szCs w:val="24"/>
              </w:rPr>
            </w:pPr>
            <w:r>
              <w:rPr>
                <w:rFonts w:cstheme="minorHAnsi"/>
                <w:bCs/>
                <w:sz w:val="24"/>
                <w:szCs w:val="24"/>
              </w:rPr>
              <w:t xml:space="preserve">Yearbook Order forms due </w:t>
            </w:r>
          </w:p>
        </w:tc>
      </w:tr>
      <w:tr w:rsidR="00E220E6" w:rsidRPr="00E53912" w14:paraId="778769FE" w14:textId="77777777" w:rsidTr="007869C0">
        <w:tc>
          <w:tcPr>
            <w:tcW w:w="1705" w:type="dxa"/>
          </w:tcPr>
          <w:p w14:paraId="65421EF1" w14:textId="77777777" w:rsidR="00E220E6" w:rsidRPr="00E53912" w:rsidRDefault="00E220E6" w:rsidP="00E220E6">
            <w:pPr>
              <w:autoSpaceDE w:val="0"/>
              <w:autoSpaceDN w:val="0"/>
              <w:adjustRightInd w:val="0"/>
              <w:rPr>
                <w:rFonts w:cstheme="minorHAnsi"/>
                <w:bCs/>
                <w:color w:val="000000"/>
                <w:sz w:val="24"/>
                <w:szCs w:val="24"/>
              </w:rPr>
            </w:pPr>
            <w:r w:rsidRPr="00E53912">
              <w:rPr>
                <w:rFonts w:cstheme="minorHAnsi"/>
                <w:bCs/>
                <w:color w:val="000000"/>
                <w:sz w:val="24"/>
                <w:szCs w:val="24"/>
              </w:rPr>
              <w:t xml:space="preserve">Mar 25 </w:t>
            </w:r>
          </w:p>
        </w:tc>
        <w:tc>
          <w:tcPr>
            <w:tcW w:w="8550" w:type="dxa"/>
          </w:tcPr>
          <w:p w14:paraId="34A9F777" w14:textId="014C32BE" w:rsidR="00E220E6" w:rsidRPr="00E53912" w:rsidRDefault="00E220E6" w:rsidP="00E220E6">
            <w:pPr>
              <w:autoSpaceDE w:val="0"/>
              <w:autoSpaceDN w:val="0"/>
              <w:adjustRightInd w:val="0"/>
              <w:rPr>
                <w:rFonts w:cstheme="minorHAnsi"/>
                <w:color w:val="000000"/>
                <w:sz w:val="24"/>
                <w:szCs w:val="24"/>
              </w:rPr>
            </w:pPr>
            <w:r w:rsidRPr="00E53912">
              <w:rPr>
                <w:rFonts w:cstheme="minorHAnsi"/>
                <w:color w:val="000000"/>
                <w:sz w:val="24"/>
                <w:szCs w:val="24"/>
              </w:rPr>
              <w:t xml:space="preserve">NO SCHOOL FOR STUDENTS </w:t>
            </w:r>
          </w:p>
        </w:tc>
      </w:tr>
      <w:tr w:rsidR="008E2CD8" w:rsidRPr="00E53912" w14:paraId="6EED1192" w14:textId="77777777" w:rsidTr="007869C0">
        <w:tc>
          <w:tcPr>
            <w:tcW w:w="1705" w:type="dxa"/>
          </w:tcPr>
          <w:p w14:paraId="7EB70FA7" w14:textId="72D808FF" w:rsidR="008E2CD8" w:rsidRPr="00E53912" w:rsidRDefault="00881660" w:rsidP="00E220E6">
            <w:pPr>
              <w:autoSpaceDE w:val="0"/>
              <w:autoSpaceDN w:val="0"/>
              <w:adjustRightInd w:val="0"/>
              <w:rPr>
                <w:rFonts w:cstheme="minorHAnsi"/>
                <w:bCs/>
                <w:color w:val="000000"/>
                <w:sz w:val="24"/>
                <w:szCs w:val="24"/>
              </w:rPr>
            </w:pPr>
            <w:r>
              <w:rPr>
                <w:rFonts w:cstheme="minorHAnsi"/>
                <w:bCs/>
                <w:color w:val="000000"/>
                <w:sz w:val="24"/>
                <w:szCs w:val="24"/>
              </w:rPr>
              <w:t>Mar 29</w:t>
            </w:r>
          </w:p>
        </w:tc>
        <w:tc>
          <w:tcPr>
            <w:tcW w:w="8550" w:type="dxa"/>
          </w:tcPr>
          <w:p w14:paraId="4FE06770" w14:textId="0A7C34E2" w:rsidR="008E2CD8" w:rsidRPr="00E53912" w:rsidRDefault="00881660" w:rsidP="00E220E6">
            <w:pPr>
              <w:autoSpaceDE w:val="0"/>
              <w:autoSpaceDN w:val="0"/>
              <w:adjustRightInd w:val="0"/>
              <w:rPr>
                <w:rFonts w:cstheme="minorHAnsi"/>
                <w:color w:val="000000"/>
                <w:sz w:val="24"/>
                <w:szCs w:val="24"/>
              </w:rPr>
            </w:pPr>
            <w:r>
              <w:rPr>
                <w:rFonts w:cstheme="minorHAnsi"/>
                <w:color w:val="000000"/>
                <w:sz w:val="24"/>
                <w:szCs w:val="24"/>
              </w:rPr>
              <w:t>GOOD FRIDAY</w:t>
            </w:r>
          </w:p>
        </w:tc>
      </w:tr>
      <w:tr w:rsidR="00881660" w:rsidRPr="00E53912" w14:paraId="4AE8DBC6" w14:textId="77777777" w:rsidTr="007869C0">
        <w:tc>
          <w:tcPr>
            <w:tcW w:w="1705" w:type="dxa"/>
          </w:tcPr>
          <w:p w14:paraId="102218D2" w14:textId="678B8F32" w:rsidR="00881660" w:rsidRDefault="00881660" w:rsidP="00E220E6">
            <w:pPr>
              <w:autoSpaceDE w:val="0"/>
              <w:autoSpaceDN w:val="0"/>
              <w:adjustRightInd w:val="0"/>
              <w:rPr>
                <w:rFonts w:cstheme="minorHAnsi"/>
                <w:bCs/>
                <w:color w:val="000000"/>
                <w:sz w:val="24"/>
                <w:szCs w:val="24"/>
              </w:rPr>
            </w:pPr>
            <w:r>
              <w:rPr>
                <w:rFonts w:cstheme="minorHAnsi"/>
                <w:bCs/>
                <w:color w:val="000000"/>
                <w:sz w:val="24"/>
                <w:szCs w:val="24"/>
              </w:rPr>
              <w:t xml:space="preserve">April 1 </w:t>
            </w:r>
          </w:p>
        </w:tc>
        <w:tc>
          <w:tcPr>
            <w:tcW w:w="8550" w:type="dxa"/>
          </w:tcPr>
          <w:p w14:paraId="071EFD52" w14:textId="69F372D8" w:rsidR="00881660" w:rsidRDefault="00881660" w:rsidP="00E220E6">
            <w:pPr>
              <w:autoSpaceDE w:val="0"/>
              <w:autoSpaceDN w:val="0"/>
              <w:adjustRightInd w:val="0"/>
              <w:rPr>
                <w:rFonts w:cstheme="minorHAnsi"/>
                <w:color w:val="000000"/>
                <w:sz w:val="24"/>
                <w:szCs w:val="24"/>
              </w:rPr>
            </w:pPr>
            <w:r>
              <w:rPr>
                <w:rFonts w:cstheme="minorHAnsi"/>
                <w:color w:val="000000"/>
                <w:sz w:val="24"/>
                <w:szCs w:val="24"/>
              </w:rPr>
              <w:t>EASTER MON</w:t>
            </w:r>
            <w:r w:rsidR="007869C0">
              <w:rPr>
                <w:rFonts w:cstheme="minorHAnsi"/>
                <w:color w:val="000000"/>
                <w:sz w:val="24"/>
                <w:szCs w:val="24"/>
              </w:rPr>
              <w:t>DAY</w:t>
            </w:r>
          </w:p>
        </w:tc>
      </w:tr>
      <w:tr w:rsidR="00FE121C" w:rsidRPr="00E53912" w14:paraId="25D7D6FE" w14:textId="77777777" w:rsidTr="007869C0">
        <w:tc>
          <w:tcPr>
            <w:tcW w:w="1705" w:type="dxa"/>
          </w:tcPr>
          <w:p w14:paraId="3417EB13" w14:textId="4C2D01D7" w:rsidR="00FE121C" w:rsidRDefault="00FE121C" w:rsidP="00E220E6">
            <w:pPr>
              <w:autoSpaceDE w:val="0"/>
              <w:autoSpaceDN w:val="0"/>
              <w:adjustRightInd w:val="0"/>
              <w:rPr>
                <w:rFonts w:cstheme="minorHAnsi"/>
                <w:bCs/>
                <w:color w:val="000000"/>
                <w:sz w:val="24"/>
                <w:szCs w:val="24"/>
              </w:rPr>
            </w:pPr>
            <w:r>
              <w:rPr>
                <w:rFonts w:cstheme="minorHAnsi"/>
                <w:bCs/>
                <w:color w:val="000000"/>
                <w:sz w:val="24"/>
                <w:szCs w:val="24"/>
              </w:rPr>
              <w:t>April 3</w:t>
            </w:r>
          </w:p>
        </w:tc>
        <w:tc>
          <w:tcPr>
            <w:tcW w:w="8550" w:type="dxa"/>
          </w:tcPr>
          <w:p w14:paraId="14A1FF9D" w14:textId="4796F7FD" w:rsidR="00FE121C" w:rsidRDefault="00FE121C" w:rsidP="00E220E6">
            <w:pPr>
              <w:autoSpaceDE w:val="0"/>
              <w:autoSpaceDN w:val="0"/>
              <w:adjustRightInd w:val="0"/>
              <w:rPr>
                <w:rFonts w:cstheme="minorHAnsi"/>
                <w:color w:val="000000"/>
                <w:sz w:val="24"/>
                <w:szCs w:val="24"/>
              </w:rPr>
            </w:pPr>
            <w:r>
              <w:rPr>
                <w:rFonts w:cstheme="minorHAnsi"/>
                <w:color w:val="000000"/>
                <w:sz w:val="24"/>
                <w:szCs w:val="24"/>
              </w:rPr>
              <w:t xml:space="preserve">Geordie Theatre </w:t>
            </w:r>
            <w:r w:rsidR="000A7725">
              <w:rPr>
                <w:rFonts w:cstheme="minorHAnsi"/>
                <w:color w:val="000000"/>
                <w:sz w:val="24"/>
                <w:szCs w:val="24"/>
              </w:rPr>
              <w:t>p</w:t>
            </w:r>
            <w:r>
              <w:rPr>
                <w:rFonts w:cstheme="minorHAnsi"/>
                <w:color w:val="000000"/>
                <w:sz w:val="24"/>
                <w:szCs w:val="24"/>
              </w:rPr>
              <w:t>resents</w:t>
            </w:r>
            <w:r w:rsidR="000A7725">
              <w:rPr>
                <w:rFonts w:cstheme="minorHAnsi"/>
                <w:color w:val="000000"/>
                <w:sz w:val="24"/>
                <w:szCs w:val="24"/>
              </w:rPr>
              <w:t>,</w:t>
            </w:r>
            <w:r>
              <w:rPr>
                <w:rFonts w:cstheme="minorHAnsi"/>
                <w:color w:val="000000"/>
                <w:sz w:val="24"/>
                <w:szCs w:val="24"/>
              </w:rPr>
              <w:t xml:space="preserve"> “</w:t>
            </w:r>
            <w:r w:rsidR="0027255D">
              <w:rPr>
                <w:rFonts w:cstheme="minorHAnsi"/>
                <w:color w:val="000000"/>
                <w:sz w:val="24"/>
                <w:szCs w:val="24"/>
              </w:rPr>
              <w:t xml:space="preserve">Perfect Storm” in our gymnasium </w:t>
            </w:r>
          </w:p>
        </w:tc>
      </w:tr>
      <w:tr w:rsidR="00FE121C" w:rsidRPr="00E53912" w14:paraId="7F3E1887" w14:textId="77777777" w:rsidTr="007869C0">
        <w:tc>
          <w:tcPr>
            <w:tcW w:w="1705" w:type="dxa"/>
          </w:tcPr>
          <w:p w14:paraId="6A4E1E32" w14:textId="4D072F54" w:rsidR="00FE121C" w:rsidRDefault="00FE121C" w:rsidP="00E220E6">
            <w:pPr>
              <w:autoSpaceDE w:val="0"/>
              <w:autoSpaceDN w:val="0"/>
              <w:adjustRightInd w:val="0"/>
              <w:rPr>
                <w:rFonts w:cstheme="minorHAnsi"/>
                <w:bCs/>
                <w:color w:val="000000"/>
                <w:sz w:val="24"/>
                <w:szCs w:val="24"/>
              </w:rPr>
            </w:pPr>
            <w:r>
              <w:rPr>
                <w:rFonts w:cstheme="minorHAnsi"/>
                <w:bCs/>
                <w:color w:val="000000"/>
                <w:sz w:val="24"/>
                <w:szCs w:val="24"/>
              </w:rPr>
              <w:t>April 8</w:t>
            </w:r>
          </w:p>
        </w:tc>
        <w:tc>
          <w:tcPr>
            <w:tcW w:w="8550" w:type="dxa"/>
          </w:tcPr>
          <w:p w14:paraId="51E953BB" w14:textId="5D84A3EE" w:rsidR="00FE121C" w:rsidRDefault="00FE121C" w:rsidP="00E220E6">
            <w:pPr>
              <w:autoSpaceDE w:val="0"/>
              <w:autoSpaceDN w:val="0"/>
              <w:adjustRightInd w:val="0"/>
              <w:rPr>
                <w:rFonts w:cstheme="minorHAnsi"/>
                <w:color w:val="000000"/>
                <w:sz w:val="24"/>
                <w:szCs w:val="24"/>
              </w:rPr>
            </w:pPr>
            <w:r>
              <w:rPr>
                <w:rFonts w:cstheme="minorHAnsi"/>
                <w:color w:val="000000"/>
                <w:sz w:val="24"/>
                <w:szCs w:val="24"/>
              </w:rPr>
              <w:t xml:space="preserve">Solar Eclipse (students will be dismissed 3 hours earlier) </w:t>
            </w:r>
          </w:p>
        </w:tc>
      </w:tr>
      <w:tr w:rsidR="00F45870" w:rsidRPr="00E53912" w14:paraId="0EE49C2A" w14:textId="77777777" w:rsidTr="007869C0">
        <w:tc>
          <w:tcPr>
            <w:tcW w:w="1705" w:type="dxa"/>
          </w:tcPr>
          <w:p w14:paraId="68B4DCAB" w14:textId="253E9684" w:rsidR="00F45870" w:rsidRDefault="00F45870" w:rsidP="00E220E6">
            <w:pPr>
              <w:autoSpaceDE w:val="0"/>
              <w:autoSpaceDN w:val="0"/>
              <w:adjustRightInd w:val="0"/>
              <w:rPr>
                <w:rFonts w:cstheme="minorHAnsi"/>
                <w:bCs/>
                <w:color w:val="000000"/>
                <w:sz w:val="24"/>
                <w:szCs w:val="24"/>
              </w:rPr>
            </w:pPr>
            <w:r>
              <w:rPr>
                <w:rFonts w:cstheme="minorHAnsi"/>
                <w:bCs/>
                <w:color w:val="000000"/>
                <w:sz w:val="24"/>
                <w:szCs w:val="24"/>
              </w:rPr>
              <w:t xml:space="preserve">April 10 – 18 </w:t>
            </w:r>
          </w:p>
        </w:tc>
        <w:tc>
          <w:tcPr>
            <w:tcW w:w="8550" w:type="dxa"/>
          </w:tcPr>
          <w:p w14:paraId="7D826834" w14:textId="547FB449" w:rsidR="00F45870" w:rsidRDefault="00F45870" w:rsidP="00E220E6">
            <w:pPr>
              <w:autoSpaceDE w:val="0"/>
              <w:autoSpaceDN w:val="0"/>
              <w:adjustRightInd w:val="0"/>
              <w:rPr>
                <w:rFonts w:cstheme="minorHAnsi"/>
                <w:color w:val="000000"/>
                <w:sz w:val="24"/>
                <w:szCs w:val="24"/>
              </w:rPr>
            </w:pPr>
            <w:r>
              <w:rPr>
                <w:rFonts w:cstheme="minorHAnsi"/>
                <w:color w:val="000000"/>
                <w:sz w:val="24"/>
                <w:szCs w:val="24"/>
              </w:rPr>
              <w:t xml:space="preserve">Scholastic Book Fair </w:t>
            </w:r>
          </w:p>
        </w:tc>
      </w:tr>
      <w:tr w:rsidR="00E220E6" w:rsidRPr="00E53912" w14:paraId="37B1AFEA" w14:textId="77777777" w:rsidTr="007869C0">
        <w:tc>
          <w:tcPr>
            <w:tcW w:w="1705" w:type="dxa"/>
          </w:tcPr>
          <w:p w14:paraId="5A1E04DD" w14:textId="77777777" w:rsidR="00E220E6" w:rsidRPr="00E53912" w:rsidRDefault="00E220E6" w:rsidP="00E220E6">
            <w:pPr>
              <w:autoSpaceDE w:val="0"/>
              <w:autoSpaceDN w:val="0"/>
              <w:adjustRightInd w:val="0"/>
              <w:rPr>
                <w:rFonts w:cstheme="minorHAnsi"/>
                <w:bCs/>
                <w:color w:val="000000"/>
                <w:sz w:val="24"/>
                <w:szCs w:val="24"/>
              </w:rPr>
            </w:pPr>
            <w:r w:rsidRPr="00E53912">
              <w:rPr>
                <w:rFonts w:cstheme="minorHAnsi"/>
                <w:bCs/>
                <w:color w:val="000000"/>
                <w:sz w:val="24"/>
                <w:szCs w:val="24"/>
              </w:rPr>
              <w:t>April 11</w:t>
            </w:r>
          </w:p>
        </w:tc>
        <w:tc>
          <w:tcPr>
            <w:tcW w:w="8550" w:type="dxa"/>
          </w:tcPr>
          <w:p w14:paraId="4CAD841A" w14:textId="4A0295CC" w:rsidR="00E220E6" w:rsidRPr="00E53912" w:rsidRDefault="00E220E6" w:rsidP="00E220E6">
            <w:pPr>
              <w:autoSpaceDE w:val="0"/>
              <w:autoSpaceDN w:val="0"/>
              <w:adjustRightInd w:val="0"/>
              <w:rPr>
                <w:rFonts w:cstheme="minorHAnsi"/>
                <w:bCs/>
                <w:color w:val="000000"/>
                <w:sz w:val="24"/>
                <w:szCs w:val="24"/>
              </w:rPr>
            </w:pPr>
            <w:r w:rsidRPr="00E53912">
              <w:rPr>
                <w:rFonts w:cstheme="minorHAnsi"/>
                <w:bCs/>
                <w:color w:val="000000"/>
                <w:sz w:val="24"/>
                <w:szCs w:val="24"/>
              </w:rPr>
              <w:t xml:space="preserve">Report Cards </w:t>
            </w:r>
            <w:r w:rsidR="007869C0">
              <w:rPr>
                <w:rFonts w:cstheme="minorHAnsi"/>
                <w:bCs/>
                <w:color w:val="000000"/>
                <w:sz w:val="24"/>
                <w:szCs w:val="24"/>
              </w:rPr>
              <w:t xml:space="preserve">Issued </w:t>
            </w:r>
          </w:p>
        </w:tc>
      </w:tr>
      <w:tr w:rsidR="00E220E6" w:rsidRPr="00E53912" w14:paraId="2C20136D" w14:textId="77777777" w:rsidTr="007869C0">
        <w:tc>
          <w:tcPr>
            <w:tcW w:w="1705" w:type="dxa"/>
          </w:tcPr>
          <w:p w14:paraId="52E430B1" w14:textId="6A41BFFA" w:rsidR="00E220E6" w:rsidRPr="00E53912" w:rsidRDefault="00E220E6" w:rsidP="00E220E6">
            <w:pPr>
              <w:autoSpaceDE w:val="0"/>
              <w:autoSpaceDN w:val="0"/>
              <w:adjustRightInd w:val="0"/>
              <w:rPr>
                <w:rFonts w:cstheme="minorHAnsi"/>
                <w:bCs/>
                <w:color w:val="000000"/>
                <w:sz w:val="24"/>
                <w:szCs w:val="24"/>
              </w:rPr>
            </w:pPr>
            <w:r w:rsidRPr="00E53912">
              <w:rPr>
                <w:rFonts w:cstheme="minorHAnsi"/>
                <w:bCs/>
                <w:color w:val="000000"/>
                <w:sz w:val="24"/>
                <w:szCs w:val="24"/>
              </w:rPr>
              <w:t>April 1</w:t>
            </w:r>
            <w:r w:rsidR="000F5593">
              <w:rPr>
                <w:rFonts w:cstheme="minorHAnsi"/>
                <w:bCs/>
                <w:color w:val="000000"/>
                <w:sz w:val="24"/>
                <w:szCs w:val="24"/>
              </w:rPr>
              <w:t>5</w:t>
            </w:r>
          </w:p>
        </w:tc>
        <w:tc>
          <w:tcPr>
            <w:tcW w:w="8550" w:type="dxa"/>
          </w:tcPr>
          <w:p w14:paraId="172CC8CD" w14:textId="3BDA4CB2" w:rsidR="00E220E6" w:rsidRPr="00E53912" w:rsidRDefault="00E220E6" w:rsidP="00E220E6">
            <w:pPr>
              <w:autoSpaceDE w:val="0"/>
              <w:autoSpaceDN w:val="0"/>
              <w:adjustRightInd w:val="0"/>
              <w:rPr>
                <w:rFonts w:cstheme="minorHAnsi"/>
                <w:bCs/>
                <w:color w:val="000000"/>
                <w:sz w:val="24"/>
                <w:szCs w:val="24"/>
              </w:rPr>
            </w:pPr>
            <w:r w:rsidRPr="00E53912">
              <w:rPr>
                <w:rFonts w:cstheme="minorHAnsi"/>
                <w:bCs/>
                <w:color w:val="000000"/>
                <w:sz w:val="24"/>
                <w:szCs w:val="24"/>
              </w:rPr>
              <w:t>PL day</w:t>
            </w:r>
            <w:r w:rsidR="007869C0">
              <w:rPr>
                <w:rFonts w:cstheme="minorHAnsi"/>
                <w:bCs/>
                <w:color w:val="000000"/>
                <w:sz w:val="24"/>
                <w:szCs w:val="24"/>
              </w:rPr>
              <w:t>/Parent-teacher Interviews in p.m. (1:00 – 4:00</w:t>
            </w:r>
            <w:proofErr w:type="gramStart"/>
            <w:r w:rsidR="007869C0">
              <w:rPr>
                <w:rFonts w:cstheme="minorHAnsi"/>
                <w:bCs/>
                <w:color w:val="000000"/>
                <w:sz w:val="24"/>
                <w:szCs w:val="24"/>
              </w:rPr>
              <w:t xml:space="preserve">) </w:t>
            </w:r>
            <w:r w:rsidRPr="00E53912">
              <w:rPr>
                <w:rFonts w:cstheme="minorHAnsi"/>
                <w:bCs/>
                <w:color w:val="000000"/>
                <w:sz w:val="24"/>
                <w:szCs w:val="24"/>
              </w:rPr>
              <w:t xml:space="preserve"> –</w:t>
            </w:r>
            <w:proofErr w:type="gramEnd"/>
            <w:r w:rsidRPr="00E53912">
              <w:rPr>
                <w:rFonts w:cstheme="minorHAnsi"/>
                <w:bCs/>
                <w:color w:val="000000"/>
                <w:sz w:val="24"/>
                <w:szCs w:val="24"/>
              </w:rPr>
              <w:t xml:space="preserve"> NO SCHOOL FOR STUDENTS</w:t>
            </w:r>
          </w:p>
        </w:tc>
      </w:tr>
      <w:tr w:rsidR="00850E22" w:rsidRPr="00E53912" w14:paraId="292443A4" w14:textId="77777777" w:rsidTr="007869C0">
        <w:tc>
          <w:tcPr>
            <w:tcW w:w="1705" w:type="dxa"/>
          </w:tcPr>
          <w:p w14:paraId="17A08CEC" w14:textId="2A18B3D1"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April 1</w:t>
            </w:r>
            <w:r>
              <w:rPr>
                <w:rFonts w:cstheme="minorHAnsi"/>
                <w:bCs/>
                <w:color w:val="000000"/>
                <w:sz w:val="24"/>
                <w:szCs w:val="24"/>
              </w:rPr>
              <w:t>8</w:t>
            </w:r>
          </w:p>
        </w:tc>
        <w:tc>
          <w:tcPr>
            <w:tcW w:w="8550" w:type="dxa"/>
          </w:tcPr>
          <w:p w14:paraId="054AFEF9" w14:textId="70A0E184"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Evening Parent Teacher Interviews </w:t>
            </w:r>
            <w:proofErr w:type="gramStart"/>
            <w:r w:rsidR="000F5593">
              <w:rPr>
                <w:rFonts w:cstheme="minorHAnsi"/>
                <w:bCs/>
                <w:color w:val="000000"/>
                <w:sz w:val="24"/>
                <w:szCs w:val="24"/>
              </w:rPr>
              <w:t xml:space="preserve">- </w:t>
            </w:r>
            <w:r w:rsidRPr="00E53912">
              <w:rPr>
                <w:rFonts w:cstheme="minorHAnsi"/>
                <w:bCs/>
                <w:color w:val="000000"/>
                <w:sz w:val="24"/>
                <w:szCs w:val="24"/>
              </w:rPr>
              <w:t xml:space="preserve"> 4:00</w:t>
            </w:r>
            <w:proofErr w:type="gramEnd"/>
            <w:r w:rsidRPr="00E53912">
              <w:rPr>
                <w:rFonts w:cstheme="minorHAnsi"/>
                <w:bCs/>
                <w:color w:val="000000"/>
                <w:sz w:val="24"/>
                <w:szCs w:val="24"/>
              </w:rPr>
              <w:t xml:space="preserve"> – 7:00</w:t>
            </w:r>
            <w:r w:rsidR="001F1DA8">
              <w:rPr>
                <w:rFonts w:cstheme="minorHAnsi"/>
                <w:bCs/>
                <w:color w:val="000000"/>
                <w:sz w:val="24"/>
                <w:szCs w:val="24"/>
              </w:rPr>
              <w:t xml:space="preserve"> p.m. </w:t>
            </w:r>
          </w:p>
        </w:tc>
      </w:tr>
      <w:tr w:rsidR="00850E22" w:rsidRPr="00E53912" w14:paraId="7190DA16" w14:textId="77777777" w:rsidTr="007869C0">
        <w:tc>
          <w:tcPr>
            <w:tcW w:w="1705" w:type="dxa"/>
          </w:tcPr>
          <w:p w14:paraId="37854F07" w14:textId="49A405F2"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May </w:t>
            </w:r>
            <w:r w:rsidR="001F1DA8">
              <w:rPr>
                <w:rFonts w:cstheme="minorHAnsi"/>
                <w:bCs/>
                <w:color w:val="000000"/>
                <w:sz w:val="24"/>
                <w:szCs w:val="24"/>
              </w:rPr>
              <w:t>3</w:t>
            </w:r>
          </w:p>
        </w:tc>
        <w:tc>
          <w:tcPr>
            <w:tcW w:w="8550" w:type="dxa"/>
          </w:tcPr>
          <w:p w14:paraId="10358DE2" w14:textId="77777777"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NO SCHOOL FOR STUDENTS – NBTA Council Day  </w:t>
            </w:r>
          </w:p>
        </w:tc>
      </w:tr>
      <w:tr w:rsidR="00850E22" w:rsidRPr="00E53912" w14:paraId="3EF88A56" w14:textId="77777777" w:rsidTr="007869C0">
        <w:tc>
          <w:tcPr>
            <w:tcW w:w="1705" w:type="dxa"/>
          </w:tcPr>
          <w:p w14:paraId="5D0B66AA" w14:textId="6B242FA5"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May 1</w:t>
            </w:r>
            <w:r w:rsidR="001F1DA8">
              <w:rPr>
                <w:rFonts w:cstheme="minorHAnsi"/>
                <w:bCs/>
                <w:color w:val="000000"/>
                <w:sz w:val="24"/>
                <w:szCs w:val="24"/>
              </w:rPr>
              <w:t>3</w:t>
            </w:r>
            <w:r w:rsidRPr="00E53912">
              <w:rPr>
                <w:rFonts w:cstheme="minorHAnsi"/>
                <w:bCs/>
                <w:color w:val="000000"/>
                <w:sz w:val="24"/>
                <w:szCs w:val="24"/>
              </w:rPr>
              <w:t xml:space="preserve"> </w:t>
            </w:r>
          </w:p>
        </w:tc>
        <w:tc>
          <w:tcPr>
            <w:tcW w:w="8550" w:type="dxa"/>
          </w:tcPr>
          <w:p w14:paraId="196E7E86" w14:textId="77777777"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NO SCHOOL FOR STUDENTS – NBTA Branch Meeting Day </w:t>
            </w:r>
          </w:p>
        </w:tc>
      </w:tr>
      <w:tr w:rsidR="00850E22" w:rsidRPr="00E53912" w14:paraId="22DB480B" w14:textId="77777777" w:rsidTr="007869C0">
        <w:tc>
          <w:tcPr>
            <w:tcW w:w="1705" w:type="dxa"/>
          </w:tcPr>
          <w:p w14:paraId="5FDFCCCC" w14:textId="3DDDC051"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May </w:t>
            </w:r>
            <w:r w:rsidR="008E28FD">
              <w:rPr>
                <w:rFonts w:cstheme="minorHAnsi"/>
                <w:bCs/>
                <w:color w:val="000000"/>
                <w:sz w:val="24"/>
                <w:szCs w:val="24"/>
              </w:rPr>
              <w:t>13-28</w:t>
            </w:r>
            <w:r w:rsidRPr="00E53912">
              <w:rPr>
                <w:rFonts w:cstheme="minorHAnsi"/>
                <w:bCs/>
                <w:color w:val="000000"/>
                <w:sz w:val="24"/>
                <w:szCs w:val="24"/>
              </w:rPr>
              <w:t xml:space="preserve"> </w:t>
            </w:r>
          </w:p>
        </w:tc>
        <w:tc>
          <w:tcPr>
            <w:tcW w:w="8550" w:type="dxa"/>
          </w:tcPr>
          <w:p w14:paraId="27C099DC" w14:textId="77777777"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GRADE 4 PROVINCIAL ASSESSMENT FOR READING AND SCIENCE  </w:t>
            </w:r>
          </w:p>
        </w:tc>
      </w:tr>
      <w:tr w:rsidR="00850E22" w:rsidRPr="00E53912" w14:paraId="7B3F2245" w14:textId="77777777" w:rsidTr="007869C0">
        <w:tc>
          <w:tcPr>
            <w:tcW w:w="1705" w:type="dxa"/>
          </w:tcPr>
          <w:p w14:paraId="51678D89" w14:textId="3866C5D6"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May </w:t>
            </w:r>
            <w:r w:rsidR="008E28FD">
              <w:rPr>
                <w:rFonts w:cstheme="minorHAnsi"/>
                <w:bCs/>
                <w:color w:val="000000"/>
                <w:sz w:val="24"/>
                <w:szCs w:val="24"/>
              </w:rPr>
              <w:t>13-28</w:t>
            </w:r>
          </w:p>
        </w:tc>
        <w:tc>
          <w:tcPr>
            <w:tcW w:w="8550" w:type="dxa"/>
          </w:tcPr>
          <w:p w14:paraId="0CAD9BD0" w14:textId="77777777"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GRADE 5 PROVINCIAL ASSESSMENT FOR MATH AND FI READING  </w:t>
            </w:r>
          </w:p>
        </w:tc>
      </w:tr>
      <w:tr w:rsidR="00850E22" w:rsidRPr="00E53912" w14:paraId="7ED4A1D4" w14:textId="77777777" w:rsidTr="007869C0">
        <w:tc>
          <w:tcPr>
            <w:tcW w:w="1705" w:type="dxa"/>
          </w:tcPr>
          <w:p w14:paraId="4012BB9C" w14:textId="28B40535"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May 2</w:t>
            </w:r>
            <w:r w:rsidR="00462FB0">
              <w:rPr>
                <w:rFonts w:cstheme="minorHAnsi"/>
                <w:bCs/>
                <w:color w:val="000000"/>
                <w:sz w:val="24"/>
                <w:szCs w:val="24"/>
              </w:rPr>
              <w:t>0</w:t>
            </w:r>
            <w:r w:rsidRPr="00E53912">
              <w:rPr>
                <w:rFonts w:cstheme="minorHAnsi"/>
                <w:bCs/>
                <w:color w:val="000000"/>
                <w:sz w:val="24"/>
                <w:szCs w:val="24"/>
              </w:rPr>
              <w:t xml:space="preserve"> </w:t>
            </w:r>
          </w:p>
        </w:tc>
        <w:tc>
          <w:tcPr>
            <w:tcW w:w="8550" w:type="dxa"/>
          </w:tcPr>
          <w:p w14:paraId="29B423F8" w14:textId="77777777"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NO SCHOOL FOR STUDENTS – Victoria Day </w:t>
            </w:r>
          </w:p>
        </w:tc>
      </w:tr>
      <w:tr w:rsidR="00850E22" w:rsidRPr="00E53912" w14:paraId="78828635" w14:textId="77777777" w:rsidTr="007869C0">
        <w:tc>
          <w:tcPr>
            <w:tcW w:w="1705" w:type="dxa"/>
          </w:tcPr>
          <w:p w14:paraId="3E513FD2" w14:textId="1C20008E" w:rsidR="00850E22" w:rsidRPr="00E5391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June 2</w:t>
            </w:r>
            <w:r w:rsidR="00462FB0">
              <w:rPr>
                <w:rFonts w:cstheme="minorHAnsi"/>
                <w:bCs/>
                <w:color w:val="000000"/>
                <w:sz w:val="24"/>
                <w:szCs w:val="24"/>
              </w:rPr>
              <w:t>5</w:t>
            </w:r>
            <w:r w:rsidRPr="00E53912">
              <w:rPr>
                <w:rFonts w:cstheme="minorHAnsi"/>
                <w:bCs/>
                <w:color w:val="000000"/>
                <w:sz w:val="24"/>
                <w:szCs w:val="24"/>
              </w:rPr>
              <w:t xml:space="preserve"> </w:t>
            </w:r>
          </w:p>
        </w:tc>
        <w:tc>
          <w:tcPr>
            <w:tcW w:w="8550" w:type="dxa"/>
          </w:tcPr>
          <w:p w14:paraId="4966C711" w14:textId="77777777" w:rsidR="00850E22" w:rsidRDefault="00850E22" w:rsidP="00850E22">
            <w:pPr>
              <w:autoSpaceDE w:val="0"/>
              <w:autoSpaceDN w:val="0"/>
              <w:adjustRightInd w:val="0"/>
              <w:rPr>
                <w:rFonts w:cstheme="minorHAnsi"/>
                <w:bCs/>
                <w:color w:val="000000"/>
                <w:sz w:val="24"/>
                <w:szCs w:val="24"/>
              </w:rPr>
            </w:pPr>
            <w:r w:rsidRPr="00E53912">
              <w:rPr>
                <w:rFonts w:cstheme="minorHAnsi"/>
                <w:bCs/>
                <w:color w:val="000000"/>
                <w:sz w:val="24"/>
                <w:szCs w:val="24"/>
              </w:rPr>
              <w:t xml:space="preserve">Last day of school for students </w:t>
            </w:r>
          </w:p>
          <w:p w14:paraId="4E0A343A" w14:textId="13189CC3" w:rsidR="008E28FD" w:rsidRPr="00E53912" w:rsidRDefault="008E28FD" w:rsidP="00850E22">
            <w:pPr>
              <w:autoSpaceDE w:val="0"/>
              <w:autoSpaceDN w:val="0"/>
              <w:adjustRightInd w:val="0"/>
              <w:rPr>
                <w:rFonts w:cstheme="minorHAnsi"/>
                <w:bCs/>
                <w:color w:val="000000"/>
                <w:sz w:val="24"/>
                <w:szCs w:val="24"/>
              </w:rPr>
            </w:pPr>
            <w:r>
              <w:rPr>
                <w:rFonts w:cstheme="minorHAnsi"/>
                <w:bCs/>
                <w:color w:val="000000"/>
                <w:sz w:val="24"/>
                <w:szCs w:val="24"/>
              </w:rPr>
              <w:t xml:space="preserve">Final Report Cards issued  </w:t>
            </w:r>
          </w:p>
        </w:tc>
      </w:tr>
    </w:tbl>
    <w:p w14:paraId="4263AA19" w14:textId="77777777" w:rsidR="00BE0FD0" w:rsidRPr="00E53912" w:rsidRDefault="00BE0FD0" w:rsidP="00BE0FD0">
      <w:pPr>
        <w:spacing w:after="0" w:line="300" w:lineRule="atLeast"/>
        <w:rPr>
          <w:rFonts w:ascii="Calibri" w:eastAsia="Times New Roman" w:hAnsi="Calibri" w:cs="Calibri"/>
          <w:color w:val="201F1E"/>
          <w:sz w:val="20"/>
          <w:szCs w:val="20"/>
          <w:lang w:val="en-CA"/>
        </w:rPr>
      </w:pPr>
    </w:p>
    <w:p w14:paraId="04814AE4" w14:textId="77777777" w:rsidR="00BE0FD0" w:rsidRPr="00E53912" w:rsidRDefault="00BE0FD0" w:rsidP="00BE0FD0">
      <w:pPr>
        <w:rPr>
          <w:sz w:val="20"/>
          <w:szCs w:val="20"/>
          <w:lang w:val="en-CA"/>
        </w:rPr>
      </w:pPr>
    </w:p>
    <w:p w14:paraId="4EC99505" w14:textId="77777777" w:rsidR="00652C2B" w:rsidRPr="00E53912" w:rsidRDefault="00652C2B">
      <w:pPr>
        <w:rPr>
          <w:sz w:val="20"/>
          <w:szCs w:val="20"/>
          <w:lang w:val="en-CA"/>
        </w:rPr>
      </w:pPr>
    </w:p>
    <w:sectPr w:rsidR="00652C2B" w:rsidRPr="00E53912" w:rsidSect="00BE0FD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franklin-gothic-atf">
    <w:altName w:val="Cambria"/>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51C"/>
    <w:multiLevelType w:val="hybridMultilevel"/>
    <w:tmpl w:val="9E801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F3530"/>
    <w:multiLevelType w:val="hybridMultilevel"/>
    <w:tmpl w:val="CA8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76A10"/>
    <w:multiLevelType w:val="multilevel"/>
    <w:tmpl w:val="8FDA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466011">
    <w:abstractNumId w:val="1"/>
  </w:num>
  <w:num w:numId="2" w16cid:durableId="2056200606">
    <w:abstractNumId w:val="0"/>
  </w:num>
  <w:num w:numId="3" w16cid:durableId="48543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0"/>
    <w:rsid w:val="00020827"/>
    <w:rsid w:val="00030FB6"/>
    <w:rsid w:val="00057A2D"/>
    <w:rsid w:val="000803EB"/>
    <w:rsid w:val="00090E6E"/>
    <w:rsid w:val="000942F7"/>
    <w:rsid w:val="00096B84"/>
    <w:rsid w:val="000A4340"/>
    <w:rsid w:val="000A7725"/>
    <w:rsid w:val="000C6F64"/>
    <w:rsid w:val="000D08B3"/>
    <w:rsid w:val="000E05C7"/>
    <w:rsid w:val="000E2F76"/>
    <w:rsid w:val="000E5549"/>
    <w:rsid w:val="000F5593"/>
    <w:rsid w:val="00101028"/>
    <w:rsid w:val="00112A97"/>
    <w:rsid w:val="001158D5"/>
    <w:rsid w:val="0012128A"/>
    <w:rsid w:val="00130375"/>
    <w:rsid w:val="00131AF9"/>
    <w:rsid w:val="00136871"/>
    <w:rsid w:val="00143935"/>
    <w:rsid w:val="0016354E"/>
    <w:rsid w:val="001661AD"/>
    <w:rsid w:val="001A5B50"/>
    <w:rsid w:val="001B5F94"/>
    <w:rsid w:val="001D2004"/>
    <w:rsid w:val="001E6350"/>
    <w:rsid w:val="001F1DA8"/>
    <w:rsid w:val="00201B53"/>
    <w:rsid w:val="0024627C"/>
    <w:rsid w:val="002463C0"/>
    <w:rsid w:val="002672DE"/>
    <w:rsid w:val="0027255D"/>
    <w:rsid w:val="00272DFA"/>
    <w:rsid w:val="002730E3"/>
    <w:rsid w:val="0027466A"/>
    <w:rsid w:val="002A1F54"/>
    <w:rsid w:val="002C0970"/>
    <w:rsid w:val="003001E2"/>
    <w:rsid w:val="0030271A"/>
    <w:rsid w:val="003068E1"/>
    <w:rsid w:val="003110C4"/>
    <w:rsid w:val="00313BFC"/>
    <w:rsid w:val="00333146"/>
    <w:rsid w:val="00351821"/>
    <w:rsid w:val="00355E6E"/>
    <w:rsid w:val="0038762D"/>
    <w:rsid w:val="003A2D9E"/>
    <w:rsid w:val="003A6B34"/>
    <w:rsid w:val="003C0D78"/>
    <w:rsid w:val="004032B7"/>
    <w:rsid w:val="00462FB0"/>
    <w:rsid w:val="004A531E"/>
    <w:rsid w:val="004D488D"/>
    <w:rsid w:val="004E2773"/>
    <w:rsid w:val="004F7158"/>
    <w:rsid w:val="005160D3"/>
    <w:rsid w:val="00523FB3"/>
    <w:rsid w:val="005252CD"/>
    <w:rsid w:val="0052761A"/>
    <w:rsid w:val="00546FDA"/>
    <w:rsid w:val="0058111E"/>
    <w:rsid w:val="00586E70"/>
    <w:rsid w:val="00587203"/>
    <w:rsid w:val="005E03A3"/>
    <w:rsid w:val="0063558F"/>
    <w:rsid w:val="00652C2B"/>
    <w:rsid w:val="00653A02"/>
    <w:rsid w:val="006565A1"/>
    <w:rsid w:val="006674A4"/>
    <w:rsid w:val="006861D3"/>
    <w:rsid w:val="006915FA"/>
    <w:rsid w:val="006E41AE"/>
    <w:rsid w:val="006F7EF8"/>
    <w:rsid w:val="007819E7"/>
    <w:rsid w:val="007869C0"/>
    <w:rsid w:val="007921E1"/>
    <w:rsid w:val="007A24F4"/>
    <w:rsid w:val="007B6DE0"/>
    <w:rsid w:val="007B76FA"/>
    <w:rsid w:val="007D5621"/>
    <w:rsid w:val="007F01F7"/>
    <w:rsid w:val="007F758C"/>
    <w:rsid w:val="007F7FF1"/>
    <w:rsid w:val="00820BCE"/>
    <w:rsid w:val="00850E22"/>
    <w:rsid w:val="0085319A"/>
    <w:rsid w:val="00863A6D"/>
    <w:rsid w:val="00881660"/>
    <w:rsid w:val="008840BE"/>
    <w:rsid w:val="008A0525"/>
    <w:rsid w:val="008E28FD"/>
    <w:rsid w:val="008E2CD8"/>
    <w:rsid w:val="009106C7"/>
    <w:rsid w:val="00910B19"/>
    <w:rsid w:val="00913AA8"/>
    <w:rsid w:val="00915D38"/>
    <w:rsid w:val="00916B57"/>
    <w:rsid w:val="00957E54"/>
    <w:rsid w:val="009C3B89"/>
    <w:rsid w:val="009C7A3C"/>
    <w:rsid w:val="009D23A7"/>
    <w:rsid w:val="009D45D8"/>
    <w:rsid w:val="009E7BC3"/>
    <w:rsid w:val="009F02F1"/>
    <w:rsid w:val="009F4FCC"/>
    <w:rsid w:val="009F6E90"/>
    <w:rsid w:val="00A0480D"/>
    <w:rsid w:val="00A63524"/>
    <w:rsid w:val="00A827B6"/>
    <w:rsid w:val="00A947EC"/>
    <w:rsid w:val="00AA5D4E"/>
    <w:rsid w:val="00AA6D97"/>
    <w:rsid w:val="00AB0DC8"/>
    <w:rsid w:val="00AE5696"/>
    <w:rsid w:val="00AF36F2"/>
    <w:rsid w:val="00B12C6F"/>
    <w:rsid w:val="00B154AF"/>
    <w:rsid w:val="00B17820"/>
    <w:rsid w:val="00B223D9"/>
    <w:rsid w:val="00B37AFF"/>
    <w:rsid w:val="00B41E66"/>
    <w:rsid w:val="00B71468"/>
    <w:rsid w:val="00B730C1"/>
    <w:rsid w:val="00B86FD9"/>
    <w:rsid w:val="00B90BED"/>
    <w:rsid w:val="00BC4192"/>
    <w:rsid w:val="00BC4E88"/>
    <w:rsid w:val="00BC6072"/>
    <w:rsid w:val="00BD1B19"/>
    <w:rsid w:val="00BE0FD0"/>
    <w:rsid w:val="00BE0FE7"/>
    <w:rsid w:val="00BE19E5"/>
    <w:rsid w:val="00BE2FE7"/>
    <w:rsid w:val="00BF09B1"/>
    <w:rsid w:val="00C36B9C"/>
    <w:rsid w:val="00C55B4B"/>
    <w:rsid w:val="00C55EA7"/>
    <w:rsid w:val="00C703CB"/>
    <w:rsid w:val="00C83C02"/>
    <w:rsid w:val="00C86C45"/>
    <w:rsid w:val="00CA3F68"/>
    <w:rsid w:val="00CC318D"/>
    <w:rsid w:val="00CC722D"/>
    <w:rsid w:val="00D33A16"/>
    <w:rsid w:val="00D46BF5"/>
    <w:rsid w:val="00D65238"/>
    <w:rsid w:val="00D7034A"/>
    <w:rsid w:val="00D74DD7"/>
    <w:rsid w:val="00D757C5"/>
    <w:rsid w:val="00D77968"/>
    <w:rsid w:val="00DC01F1"/>
    <w:rsid w:val="00DC6F74"/>
    <w:rsid w:val="00DE5873"/>
    <w:rsid w:val="00DF3E78"/>
    <w:rsid w:val="00E079B3"/>
    <w:rsid w:val="00E2057A"/>
    <w:rsid w:val="00E220E6"/>
    <w:rsid w:val="00E35EAF"/>
    <w:rsid w:val="00E36530"/>
    <w:rsid w:val="00E53912"/>
    <w:rsid w:val="00E6533A"/>
    <w:rsid w:val="00E93FB5"/>
    <w:rsid w:val="00EC66AD"/>
    <w:rsid w:val="00ED2B30"/>
    <w:rsid w:val="00ED78CC"/>
    <w:rsid w:val="00EE0943"/>
    <w:rsid w:val="00EE3E79"/>
    <w:rsid w:val="00F37C39"/>
    <w:rsid w:val="00F42787"/>
    <w:rsid w:val="00F43C0B"/>
    <w:rsid w:val="00F45870"/>
    <w:rsid w:val="00F56707"/>
    <w:rsid w:val="00F57195"/>
    <w:rsid w:val="00F75CCF"/>
    <w:rsid w:val="00F811EE"/>
    <w:rsid w:val="00FA7CC9"/>
    <w:rsid w:val="00FC1100"/>
    <w:rsid w:val="00FD5484"/>
    <w:rsid w:val="00FE121C"/>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378F"/>
  <w15:chartTrackingRefBased/>
  <w15:docId w15:val="{A871BD38-3A00-44AF-80E1-531E03E1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D0"/>
  </w:style>
  <w:style w:type="table" w:customStyle="1" w:styleId="TableGrid1">
    <w:name w:val="Table Grid1"/>
    <w:basedOn w:val="TableNormal"/>
    <w:next w:val="TableGrid"/>
    <w:uiPriority w:val="59"/>
    <w:rsid w:val="00BE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FD0"/>
    <w:pPr>
      <w:ind w:left="720"/>
      <w:contextualSpacing/>
    </w:pPr>
  </w:style>
  <w:style w:type="table" w:styleId="TableGrid">
    <w:name w:val="Table Grid"/>
    <w:basedOn w:val="TableNormal"/>
    <w:uiPriority w:val="39"/>
    <w:rsid w:val="00BE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5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354E"/>
    <w:rPr>
      <w:color w:val="0000FF"/>
      <w:u w:val="single"/>
    </w:rPr>
  </w:style>
  <w:style w:type="character" w:styleId="Strong">
    <w:name w:val="Strong"/>
    <w:basedOn w:val="DefaultParagraphFont"/>
    <w:uiPriority w:val="22"/>
    <w:qFormat/>
    <w:rsid w:val="00163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1246">
      <w:bodyDiv w:val="1"/>
      <w:marLeft w:val="0"/>
      <w:marRight w:val="0"/>
      <w:marTop w:val="0"/>
      <w:marBottom w:val="0"/>
      <w:divBdr>
        <w:top w:val="none" w:sz="0" w:space="0" w:color="auto"/>
        <w:left w:val="none" w:sz="0" w:space="0" w:color="auto"/>
        <w:bottom w:val="none" w:sz="0" w:space="0" w:color="auto"/>
        <w:right w:val="none" w:sz="0" w:space="0" w:color="auto"/>
      </w:divBdr>
    </w:div>
    <w:div w:id="111949253">
      <w:bodyDiv w:val="1"/>
      <w:marLeft w:val="0"/>
      <w:marRight w:val="0"/>
      <w:marTop w:val="0"/>
      <w:marBottom w:val="0"/>
      <w:divBdr>
        <w:top w:val="none" w:sz="0" w:space="0" w:color="auto"/>
        <w:left w:val="none" w:sz="0" w:space="0" w:color="auto"/>
        <w:bottom w:val="none" w:sz="0" w:space="0" w:color="auto"/>
        <w:right w:val="none" w:sz="0" w:space="0" w:color="auto"/>
      </w:divBdr>
    </w:div>
    <w:div w:id="734934061">
      <w:bodyDiv w:val="1"/>
      <w:marLeft w:val="0"/>
      <w:marRight w:val="0"/>
      <w:marTop w:val="0"/>
      <w:marBottom w:val="0"/>
      <w:divBdr>
        <w:top w:val="none" w:sz="0" w:space="0" w:color="auto"/>
        <w:left w:val="none" w:sz="0" w:space="0" w:color="auto"/>
        <w:bottom w:val="none" w:sz="0" w:space="0" w:color="auto"/>
        <w:right w:val="none" w:sz="0" w:space="0" w:color="auto"/>
      </w:divBdr>
      <w:divsChild>
        <w:div w:id="1969897481">
          <w:marLeft w:val="0"/>
          <w:marRight w:val="0"/>
          <w:marTop w:val="0"/>
          <w:marBottom w:val="0"/>
          <w:divBdr>
            <w:top w:val="none" w:sz="0" w:space="0" w:color="auto"/>
            <w:left w:val="none" w:sz="0" w:space="0" w:color="auto"/>
            <w:bottom w:val="none" w:sz="0" w:space="0" w:color="auto"/>
            <w:right w:val="none" w:sz="0" w:space="0" w:color="auto"/>
          </w:divBdr>
          <w:divsChild>
            <w:div w:id="931551772">
              <w:marLeft w:val="0"/>
              <w:marRight w:val="0"/>
              <w:marTop w:val="0"/>
              <w:marBottom w:val="0"/>
              <w:divBdr>
                <w:top w:val="none" w:sz="0" w:space="0" w:color="auto"/>
                <w:left w:val="none" w:sz="0" w:space="0" w:color="auto"/>
                <w:bottom w:val="none" w:sz="0" w:space="0" w:color="auto"/>
                <w:right w:val="none" w:sz="0" w:space="0" w:color="auto"/>
              </w:divBdr>
              <w:divsChild>
                <w:div w:id="811171130">
                  <w:marLeft w:val="0"/>
                  <w:marRight w:val="0"/>
                  <w:marTop w:val="0"/>
                  <w:marBottom w:val="0"/>
                  <w:divBdr>
                    <w:top w:val="none" w:sz="0" w:space="0" w:color="auto"/>
                    <w:left w:val="none" w:sz="0" w:space="0" w:color="auto"/>
                    <w:bottom w:val="none" w:sz="0" w:space="0" w:color="auto"/>
                    <w:right w:val="none" w:sz="0" w:space="0" w:color="auto"/>
                  </w:divBdr>
                  <w:divsChild>
                    <w:div w:id="525218320">
                      <w:marLeft w:val="0"/>
                      <w:marRight w:val="0"/>
                      <w:marTop w:val="0"/>
                      <w:marBottom w:val="0"/>
                      <w:divBdr>
                        <w:top w:val="none" w:sz="0" w:space="0" w:color="auto"/>
                        <w:left w:val="none" w:sz="0" w:space="0" w:color="auto"/>
                        <w:bottom w:val="none" w:sz="0" w:space="0" w:color="auto"/>
                        <w:right w:val="none" w:sz="0" w:space="0" w:color="auto"/>
                      </w:divBdr>
                      <w:divsChild>
                        <w:div w:id="394544714">
                          <w:marLeft w:val="30"/>
                          <w:marRight w:val="30"/>
                          <w:marTop w:val="30"/>
                          <w:marBottom w:val="120"/>
                          <w:divBdr>
                            <w:top w:val="none" w:sz="0" w:space="0" w:color="auto"/>
                            <w:left w:val="none" w:sz="0" w:space="0" w:color="auto"/>
                            <w:bottom w:val="none" w:sz="0" w:space="0" w:color="auto"/>
                            <w:right w:val="none" w:sz="0" w:space="0" w:color="auto"/>
                          </w:divBdr>
                          <w:divsChild>
                            <w:div w:id="607081870">
                              <w:marLeft w:val="780"/>
                              <w:marRight w:val="240"/>
                              <w:marTop w:val="180"/>
                              <w:marBottom w:val="0"/>
                              <w:divBdr>
                                <w:top w:val="none" w:sz="0" w:space="0" w:color="auto"/>
                                <w:left w:val="none" w:sz="0" w:space="0" w:color="auto"/>
                                <w:bottom w:val="none" w:sz="0" w:space="0" w:color="auto"/>
                                <w:right w:val="none" w:sz="0" w:space="0" w:color="auto"/>
                              </w:divBdr>
                              <w:divsChild>
                                <w:div w:id="1024867196">
                                  <w:marLeft w:val="0"/>
                                  <w:marRight w:val="0"/>
                                  <w:marTop w:val="0"/>
                                  <w:marBottom w:val="0"/>
                                  <w:divBdr>
                                    <w:top w:val="none" w:sz="0" w:space="0" w:color="auto"/>
                                    <w:left w:val="none" w:sz="0" w:space="0" w:color="auto"/>
                                    <w:bottom w:val="none" w:sz="0" w:space="0" w:color="auto"/>
                                    <w:right w:val="none" w:sz="0" w:space="0" w:color="auto"/>
                                  </w:divBdr>
                                  <w:divsChild>
                                    <w:div w:id="1109469936">
                                      <w:marLeft w:val="0"/>
                                      <w:marRight w:val="0"/>
                                      <w:marTop w:val="0"/>
                                      <w:marBottom w:val="0"/>
                                      <w:divBdr>
                                        <w:top w:val="none" w:sz="0" w:space="0" w:color="auto"/>
                                        <w:left w:val="none" w:sz="0" w:space="0" w:color="auto"/>
                                        <w:bottom w:val="none" w:sz="0" w:space="0" w:color="auto"/>
                                        <w:right w:val="none" w:sz="0" w:space="0" w:color="auto"/>
                                      </w:divBdr>
                                      <w:divsChild>
                                        <w:div w:id="1709641010">
                                          <w:marLeft w:val="0"/>
                                          <w:marRight w:val="0"/>
                                          <w:marTop w:val="0"/>
                                          <w:marBottom w:val="0"/>
                                          <w:divBdr>
                                            <w:top w:val="none" w:sz="0" w:space="0" w:color="auto"/>
                                            <w:left w:val="none" w:sz="0" w:space="0" w:color="auto"/>
                                            <w:bottom w:val="none" w:sz="0" w:space="0" w:color="auto"/>
                                            <w:right w:val="none" w:sz="0" w:space="0" w:color="auto"/>
                                          </w:divBdr>
                                          <w:divsChild>
                                            <w:div w:id="1845167225">
                                              <w:marLeft w:val="0"/>
                                              <w:marRight w:val="0"/>
                                              <w:marTop w:val="0"/>
                                              <w:marBottom w:val="0"/>
                                              <w:divBdr>
                                                <w:top w:val="none" w:sz="0" w:space="0" w:color="auto"/>
                                                <w:left w:val="none" w:sz="0" w:space="0" w:color="auto"/>
                                                <w:bottom w:val="none" w:sz="0" w:space="0" w:color="auto"/>
                                                <w:right w:val="none" w:sz="0" w:space="0" w:color="auto"/>
                                              </w:divBdr>
                                            </w:div>
                                            <w:div w:id="488013459">
                                              <w:marLeft w:val="0"/>
                                              <w:marRight w:val="0"/>
                                              <w:marTop w:val="0"/>
                                              <w:marBottom w:val="0"/>
                                              <w:divBdr>
                                                <w:top w:val="none" w:sz="0" w:space="0" w:color="auto"/>
                                                <w:left w:val="none" w:sz="0" w:space="0" w:color="auto"/>
                                                <w:bottom w:val="none" w:sz="0" w:space="0" w:color="auto"/>
                                                <w:right w:val="none" w:sz="0" w:space="0" w:color="auto"/>
                                              </w:divBdr>
                                            </w:div>
                                            <w:div w:id="1835602864">
                                              <w:marLeft w:val="0"/>
                                              <w:marRight w:val="0"/>
                                              <w:marTop w:val="0"/>
                                              <w:marBottom w:val="0"/>
                                              <w:divBdr>
                                                <w:top w:val="none" w:sz="0" w:space="0" w:color="auto"/>
                                                <w:left w:val="none" w:sz="0" w:space="0" w:color="auto"/>
                                                <w:bottom w:val="none" w:sz="0" w:space="0" w:color="auto"/>
                                                <w:right w:val="none" w:sz="0" w:space="0" w:color="auto"/>
                                              </w:divBdr>
                                              <w:divsChild>
                                                <w:div w:id="110246552">
                                                  <w:marLeft w:val="0"/>
                                                  <w:marRight w:val="0"/>
                                                  <w:marTop w:val="0"/>
                                                  <w:marBottom w:val="0"/>
                                                  <w:divBdr>
                                                    <w:top w:val="none" w:sz="0" w:space="0" w:color="auto"/>
                                                    <w:left w:val="none" w:sz="0" w:space="0" w:color="auto"/>
                                                    <w:bottom w:val="none" w:sz="0" w:space="0" w:color="auto"/>
                                                    <w:right w:val="none" w:sz="0" w:space="0" w:color="auto"/>
                                                  </w:divBdr>
                                                </w:div>
                                                <w:div w:id="90636872">
                                                  <w:marLeft w:val="0"/>
                                                  <w:marRight w:val="0"/>
                                                  <w:marTop w:val="0"/>
                                                  <w:marBottom w:val="0"/>
                                                  <w:divBdr>
                                                    <w:top w:val="none" w:sz="0" w:space="0" w:color="auto"/>
                                                    <w:left w:val="none" w:sz="0" w:space="0" w:color="auto"/>
                                                    <w:bottom w:val="none" w:sz="0" w:space="0" w:color="auto"/>
                                                    <w:right w:val="none" w:sz="0" w:space="0" w:color="auto"/>
                                                  </w:divBdr>
                                                </w:div>
                                                <w:div w:id="3795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26376">
                              <w:marLeft w:val="780"/>
                              <w:marRight w:val="0"/>
                              <w:marTop w:val="180"/>
                              <w:marBottom w:val="0"/>
                              <w:divBdr>
                                <w:top w:val="none" w:sz="0" w:space="0" w:color="auto"/>
                                <w:left w:val="none" w:sz="0" w:space="0" w:color="auto"/>
                                <w:bottom w:val="none" w:sz="0" w:space="0" w:color="auto"/>
                                <w:right w:val="none" w:sz="0" w:space="0" w:color="auto"/>
                              </w:divBdr>
                            </w:div>
                            <w:div w:id="1908807185">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8121">
          <w:marLeft w:val="0"/>
          <w:marRight w:val="0"/>
          <w:marTop w:val="0"/>
          <w:marBottom w:val="0"/>
          <w:divBdr>
            <w:top w:val="none" w:sz="0" w:space="0" w:color="auto"/>
            <w:left w:val="none" w:sz="0" w:space="0" w:color="auto"/>
            <w:bottom w:val="none" w:sz="0" w:space="0" w:color="auto"/>
            <w:right w:val="none" w:sz="0" w:space="0" w:color="auto"/>
          </w:divBdr>
          <w:divsChild>
            <w:div w:id="1435592751">
              <w:marLeft w:val="0"/>
              <w:marRight w:val="0"/>
              <w:marTop w:val="0"/>
              <w:marBottom w:val="0"/>
              <w:divBdr>
                <w:top w:val="none" w:sz="0" w:space="0" w:color="auto"/>
                <w:left w:val="none" w:sz="0" w:space="0" w:color="auto"/>
                <w:bottom w:val="none" w:sz="0" w:space="0" w:color="auto"/>
                <w:right w:val="none" w:sz="0" w:space="0" w:color="auto"/>
              </w:divBdr>
              <w:divsChild>
                <w:div w:id="1383869695">
                  <w:marLeft w:val="30"/>
                  <w:marRight w:val="30"/>
                  <w:marTop w:val="120"/>
                  <w:marBottom w:val="120"/>
                  <w:divBdr>
                    <w:top w:val="none" w:sz="0" w:space="0" w:color="auto"/>
                    <w:left w:val="none" w:sz="0" w:space="0" w:color="auto"/>
                    <w:bottom w:val="none" w:sz="0" w:space="0" w:color="auto"/>
                    <w:right w:val="none" w:sz="0" w:space="0" w:color="auto"/>
                  </w:divBdr>
                  <w:divsChild>
                    <w:div w:id="5664940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clipart.org/detail/2157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n01.safelinks.protection.outlook.com/?url=http%3A%2F%2Ftrack.spe.schoolmessenger.com%2Ff%2Fa%2FSZY6BcgKEC0kfuDz1RuW-g~~%2FAAAAAQA~%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&amp;data=05%7C02%7CShannon.Atherton%40NBED.NB.CA%7C2606507dba8049746e7808dc23669d8c%7C4d2b5fdfc4d24911870968cc2f465c9f%7C0%7C0%7C638424171302436942%7CUnknown%7CTWFpbGZsb3d8eyJWIjoiMC4wLjAwMDAiLCJQIjoiV2luMzIiLCJBTiI6Ik1haWwiLCJXVCI6Mn0%3D%7C0%7C%7C%7C&amp;sdata=Pp%2BUnIzLwXmbPc0bhbBLRCkTrJ0A76BEOPoKfi3SoNI%3D&amp;reserved=0"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cp:lastPrinted>2024-03-11T13:20:00Z</cp:lastPrinted>
  <dcterms:created xsi:type="dcterms:W3CDTF">2024-03-11T14:15:00Z</dcterms:created>
  <dcterms:modified xsi:type="dcterms:W3CDTF">2024-03-11T14:15:00Z</dcterms:modified>
</cp:coreProperties>
</file>